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42" w:lineRule="auto"/>
      </w:pPr>
      <w:r>
        <w:rPr/>
        <w:t>Meme Politik sebagai Instrumen Kritik Kebijakan Luar Negeri AS di Media Sosial Era Trump 2.0</w:t>
      </w:r>
    </w:p>
    <w:p>
      <w:pPr>
        <w:pStyle w:val="BodyText"/>
        <w:spacing w:line="247" w:lineRule="auto" w:before="192"/>
        <w:ind w:left="198" w:right="611" w:firstLine="0"/>
        <w:jc w:val="center"/>
      </w:pPr>
      <w:r>
        <w:rPr/>
        <w:t>Helena Chrita Hera Ariella¹, Nabila Crystanto Putri², Regiana Revilia³, Rahayu </w:t>
      </w:r>
      <w:r>
        <w:rPr/>
        <w:t>Lestari³, Roby Rakhmadi³</w:t>
      </w:r>
    </w:p>
    <w:p>
      <w:pPr>
        <w:spacing w:before="66"/>
        <w:ind w:left="198" w:right="611" w:firstLine="0"/>
        <w:jc w:val="center"/>
        <w:rPr>
          <w:sz w:val="19"/>
        </w:rPr>
      </w:pPr>
      <w:r>
        <w:rPr>
          <w:spacing w:val="-2"/>
          <w:sz w:val="19"/>
        </w:rPr>
        <w:t>¹²Mahasiswa</w:t>
      </w:r>
      <w:r>
        <w:rPr>
          <w:spacing w:val="1"/>
          <w:sz w:val="19"/>
        </w:rPr>
        <w:t> </w:t>
      </w:r>
      <w:r>
        <w:rPr>
          <w:spacing w:val="-2"/>
          <w:sz w:val="19"/>
        </w:rPr>
        <w:t>Hubungan</w:t>
      </w:r>
      <w:r>
        <w:rPr>
          <w:spacing w:val="2"/>
          <w:sz w:val="19"/>
        </w:rPr>
        <w:t> </w:t>
      </w:r>
      <w:r>
        <w:rPr>
          <w:spacing w:val="-2"/>
          <w:sz w:val="19"/>
        </w:rPr>
        <w:t>Internasional,</w:t>
      </w:r>
      <w:r>
        <w:rPr>
          <w:spacing w:val="1"/>
          <w:sz w:val="19"/>
        </w:rPr>
        <w:t> </w:t>
      </w:r>
      <w:r>
        <w:rPr>
          <w:spacing w:val="-2"/>
          <w:sz w:val="19"/>
        </w:rPr>
        <w:t>Universitas</w:t>
      </w:r>
      <w:r>
        <w:rPr>
          <w:spacing w:val="2"/>
          <w:sz w:val="19"/>
        </w:rPr>
        <w:t> </w:t>
      </w:r>
      <w:r>
        <w:rPr>
          <w:spacing w:val="-2"/>
          <w:sz w:val="19"/>
        </w:rPr>
        <w:t>Lampung,</w:t>
      </w:r>
      <w:r>
        <w:rPr>
          <w:spacing w:val="1"/>
          <w:sz w:val="19"/>
        </w:rPr>
        <w:t> </w:t>
      </w:r>
      <w:r>
        <w:rPr>
          <w:spacing w:val="-2"/>
          <w:sz w:val="19"/>
        </w:rPr>
        <w:t>Indonesia</w:t>
      </w:r>
    </w:p>
    <w:p>
      <w:pPr>
        <w:spacing w:line="300" w:lineRule="auto" w:before="54"/>
        <w:ind w:left="693" w:right="1106" w:firstLine="0"/>
        <w:jc w:val="center"/>
        <w:rPr>
          <w:sz w:val="19"/>
        </w:rPr>
      </w:pPr>
      <w:r>
        <w:rPr>
          <w:sz w:val="19"/>
        </w:rPr>
        <w:t>³Dosen Hubungan Internasional, Universitas Lampung, Indonesia </w:t>
      </w:r>
      <w:hyperlink r:id="rId5">
        <w:r>
          <w:rPr>
            <w:spacing w:val="-2"/>
            <w:sz w:val="19"/>
          </w:rPr>
          <w:t>ellasmith130602@gmail.com</w:t>
        </w:r>
      </w:hyperlink>
      <w:r>
        <w:rPr>
          <w:spacing w:val="-2"/>
          <w:sz w:val="19"/>
        </w:rPr>
        <w:t>; </w:t>
      </w:r>
      <w:hyperlink r:id="rId6">
        <w:r>
          <w:rPr>
            <w:spacing w:val="-2"/>
            <w:sz w:val="19"/>
          </w:rPr>
          <w:t>nabilacrsytanto@gmail.com</w:t>
        </w:r>
      </w:hyperlink>
      <w:r>
        <w:rPr>
          <w:spacing w:val="-2"/>
          <w:sz w:val="19"/>
        </w:rPr>
        <w:t>; </w:t>
      </w:r>
      <w:hyperlink r:id="rId7">
        <w:r>
          <w:rPr>
            <w:spacing w:val="-2"/>
            <w:sz w:val="19"/>
          </w:rPr>
          <w:t>regiana.revilia@fisip.unila.ac.id</w:t>
        </w:r>
      </w:hyperlink>
      <w:r>
        <w:rPr>
          <w:spacing w:val="-2"/>
          <w:sz w:val="19"/>
        </w:rPr>
        <w:t> </w:t>
      </w:r>
      <w:hyperlink r:id="rId8">
        <w:r>
          <w:rPr>
            <w:sz w:val="19"/>
          </w:rPr>
          <w:t>rahayu.lestari@fisip.unila.ac.id</w:t>
        </w:r>
      </w:hyperlink>
      <w:r>
        <w:rPr>
          <w:sz w:val="19"/>
        </w:rPr>
        <w:t>; </w:t>
      </w:r>
      <w:hyperlink r:id="rId9">
        <w:r>
          <w:rPr>
            <w:sz w:val="19"/>
          </w:rPr>
          <w:t>roby.rakhmadi007@fisip.unila.ac.id</w:t>
        </w:r>
      </w:hyperlink>
    </w:p>
    <w:p>
      <w:pPr>
        <w:spacing w:before="138"/>
        <w:ind w:left="198" w:right="611" w:firstLine="0"/>
        <w:jc w:val="center"/>
        <w:rPr>
          <w:b/>
          <w:i/>
          <w:sz w:val="22"/>
        </w:rPr>
      </w:pPr>
      <w:r>
        <w:rPr>
          <w:b/>
          <w:i/>
          <w:spacing w:val="-2"/>
          <w:sz w:val="22"/>
        </w:rPr>
        <w:t>Abstrak</w:t>
      </w:r>
    </w:p>
    <w:p>
      <w:pPr>
        <w:spacing w:line="237" w:lineRule="auto" w:before="77"/>
        <w:ind w:left="159" w:right="574" w:firstLine="0"/>
        <w:jc w:val="both"/>
        <w:rPr>
          <w:i/>
          <w:sz w:val="19"/>
        </w:rPr>
      </w:pPr>
      <w:r>
        <w:rPr>
          <w:i/>
          <w:sz w:val="19"/>
        </w:rPr>
        <w:t>Perkembangan media sosial telah menggeser cara aktor non-negara maupun warganet biasa dalam merespons dan</w:t>
      </w:r>
      <w:r>
        <w:rPr>
          <w:i/>
          <w:spacing w:val="-10"/>
          <w:sz w:val="19"/>
        </w:rPr>
        <w:t> </w:t>
      </w:r>
      <w:r>
        <w:rPr>
          <w:i/>
          <w:sz w:val="19"/>
        </w:rPr>
        <w:t>mengkritisi</w:t>
      </w:r>
      <w:r>
        <w:rPr>
          <w:i/>
          <w:spacing w:val="-10"/>
          <w:sz w:val="19"/>
        </w:rPr>
        <w:t> </w:t>
      </w:r>
      <w:r>
        <w:rPr>
          <w:i/>
          <w:sz w:val="19"/>
        </w:rPr>
        <w:t>kebijakan</w:t>
      </w:r>
      <w:r>
        <w:rPr>
          <w:i/>
          <w:spacing w:val="-10"/>
          <w:sz w:val="19"/>
        </w:rPr>
        <w:t> </w:t>
      </w:r>
      <w:r>
        <w:rPr>
          <w:i/>
          <w:sz w:val="19"/>
        </w:rPr>
        <w:t>luar</w:t>
      </w:r>
      <w:r>
        <w:rPr>
          <w:i/>
          <w:spacing w:val="-10"/>
          <w:sz w:val="19"/>
        </w:rPr>
        <w:t> </w:t>
      </w:r>
      <w:r>
        <w:rPr>
          <w:i/>
          <w:sz w:val="19"/>
        </w:rPr>
        <w:t>negeri</w:t>
      </w:r>
      <w:r>
        <w:rPr>
          <w:i/>
          <w:spacing w:val="-10"/>
          <w:sz w:val="19"/>
        </w:rPr>
        <w:t> </w:t>
      </w:r>
      <w:r>
        <w:rPr>
          <w:i/>
          <w:sz w:val="19"/>
        </w:rPr>
        <w:t>suatu</w:t>
      </w:r>
      <w:r>
        <w:rPr>
          <w:i/>
          <w:spacing w:val="-10"/>
          <w:sz w:val="19"/>
        </w:rPr>
        <w:t> </w:t>
      </w:r>
      <w:r>
        <w:rPr>
          <w:i/>
          <w:sz w:val="19"/>
        </w:rPr>
        <w:t>negara.</w:t>
      </w:r>
      <w:r>
        <w:rPr>
          <w:i/>
          <w:spacing w:val="-10"/>
          <w:sz w:val="19"/>
        </w:rPr>
        <w:t> </w:t>
      </w:r>
      <w:r>
        <w:rPr>
          <w:i/>
          <w:sz w:val="19"/>
        </w:rPr>
        <w:t>Berbagai</w:t>
      </w:r>
      <w:r>
        <w:rPr>
          <w:i/>
          <w:spacing w:val="-10"/>
          <w:sz w:val="19"/>
        </w:rPr>
        <w:t> </w:t>
      </w:r>
      <w:r>
        <w:rPr>
          <w:i/>
          <w:sz w:val="19"/>
        </w:rPr>
        <w:t>platform</w:t>
      </w:r>
      <w:r>
        <w:rPr>
          <w:i/>
          <w:spacing w:val="-10"/>
          <w:sz w:val="19"/>
        </w:rPr>
        <w:t> </w:t>
      </w:r>
      <w:r>
        <w:rPr>
          <w:i/>
          <w:sz w:val="19"/>
        </w:rPr>
        <w:t>media</w:t>
      </w:r>
      <w:r>
        <w:rPr>
          <w:i/>
          <w:spacing w:val="-10"/>
          <w:sz w:val="19"/>
        </w:rPr>
        <w:t> </w:t>
      </w:r>
      <w:r>
        <w:rPr>
          <w:i/>
          <w:sz w:val="19"/>
        </w:rPr>
        <w:t>sosial,</w:t>
      </w:r>
      <w:r>
        <w:rPr>
          <w:i/>
          <w:spacing w:val="-10"/>
          <w:sz w:val="19"/>
        </w:rPr>
        <w:t> </w:t>
      </w:r>
      <w:r>
        <w:rPr>
          <w:i/>
          <w:sz w:val="19"/>
        </w:rPr>
        <w:t>khususnya</w:t>
      </w:r>
      <w:r>
        <w:rPr>
          <w:i/>
          <w:spacing w:val="-10"/>
          <w:sz w:val="19"/>
        </w:rPr>
        <w:t> </w:t>
      </w:r>
      <w:r>
        <w:rPr>
          <w:i/>
          <w:sz w:val="19"/>
        </w:rPr>
        <w:t>X (sebelumnya Twitter) dan Pinterest, telah menjadi arena utama produksi dan distribusi meme politik yang secara masif digunakan sebagai medium kritik terhadap kebijakan luar negeri Amerika Serikat di era kepresidenan Donald Trump periode kedua (Trump 2.0, 2025). Penelitian ini bertujuan menganalisis bagaimana meme-meme yang beredar di</w:t>
      </w:r>
      <w:r>
        <w:rPr>
          <w:i/>
          <w:spacing w:val="-10"/>
          <w:sz w:val="19"/>
        </w:rPr>
        <w:t> </w:t>
      </w:r>
      <w:r>
        <w:rPr>
          <w:i/>
          <w:sz w:val="19"/>
        </w:rPr>
        <w:t>media</w:t>
      </w:r>
      <w:r>
        <w:rPr>
          <w:i/>
          <w:spacing w:val="-10"/>
          <w:sz w:val="19"/>
        </w:rPr>
        <w:t> </w:t>
      </w:r>
      <w:r>
        <w:rPr>
          <w:i/>
          <w:sz w:val="19"/>
        </w:rPr>
        <w:t>sosial</w:t>
      </w:r>
      <w:r>
        <w:rPr>
          <w:i/>
          <w:spacing w:val="-10"/>
          <w:sz w:val="19"/>
        </w:rPr>
        <w:t> </w:t>
      </w:r>
      <w:r>
        <w:rPr>
          <w:i/>
          <w:sz w:val="19"/>
        </w:rPr>
        <w:t>berfungsi</w:t>
      </w:r>
      <w:r>
        <w:rPr>
          <w:i/>
          <w:spacing w:val="-10"/>
          <w:sz w:val="19"/>
        </w:rPr>
        <w:t> </w:t>
      </w:r>
      <w:r>
        <w:rPr>
          <w:i/>
          <w:sz w:val="19"/>
        </w:rPr>
        <w:t>sebagai</w:t>
      </w:r>
      <w:r>
        <w:rPr>
          <w:i/>
          <w:spacing w:val="-10"/>
          <w:sz w:val="19"/>
        </w:rPr>
        <w:t> </w:t>
      </w:r>
      <w:r>
        <w:rPr>
          <w:i/>
          <w:sz w:val="19"/>
        </w:rPr>
        <w:t>instrumen</w:t>
      </w:r>
      <w:r>
        <w:rPr>
          <w:i/>
          <w:spacing w:val="-10"/>
          <w:sz w:val="19"/>
        </w:rPr>
        <w:t> </w:t>
      </w:r>
      <w:r>
        <w:rPr>
          <w:i/>
          <w:sz w:val="19"/>
        </w:rPr>
        <w:t>kritik</w:t>
      </w:r>
      <w:r>
        <w:rPr>
          <w:i/>
          <w:spacing w:val="-10"/>
          <w:sz w:val="19"/>
        </w:rPr>
        <w:t> </w:t>
      </w:r>
      <w:r>
        <w:rPr>
          <w:i/>
          <w:sz w:val="19"/>
        </w:rPr>
        <w:t>terhadap</w:t>
      </w:r>
      <w:r>
        <w:rPr>
          <w:i/>
          <w:spacing w:val="-10"/>
          <w:sz w:val="19"/>
        </w:rPr>
        <w:t> </w:t>
      </w:r>
      <w:r>
        <w:rPr>
          <w:i/>
          <w:sz w:val="19"/>
        </w:rPr>
        <w:t>kebijakan luar negeri AS, khususnya di bidang ekonomi dan perdagangan internasional. Dengan menggunakan pendekatan kualitatif melalui analisis konten dan kerangka teori framing Robert Entman (1993), penelitian ini mengkaji tiga sampel meme yang dipilih secara purposif berdasarkan relevansi tema dan tingkat penyebaran pada periode Januari hingga Mei 2025. Hasil penelitian menemukan bahwa meme-meme tersebut secara konsisten menggunakan pola framing kritik dan resistensi untuk mendefinisikan ulang kebijakan tarif dan perdagangan internasional Trump sebagai tindakan yang merugikan stabilitas ekonomi global, mengidentifikasi Trump sebagai aktor yang bertanggung jawab, serta</w:t>
      </w:r>
      <w:r>
        <w:rPr>
          <w:i/>
          <w:spacing w:val="-10"/>
          <w:sz w:val="19"/>
        </w:rPr>
        <w:t> </w:t>
      </w:r>
      <w:r>
        <w:rPr>
          <w:i/>
          <w:sz w:val="19"/>
        </w:rPr>
        <w:t>menyebarkan</w:t>
      </w:r>
      <w:r>
        <w:rPr>
          <w:i/>
          <w:spacing w:val="-10"/>
          <w:sz w:val="19"/>
        </w:rPr>
        <w:t> </w:t>
      </w:r>
      <w:r>
        <w:rPr>
          <w:i/>
          <w:sz w:val="19"/>
        </w:rPr>
        <w:t>penilaian</w:t>
      </w:r>
      <w:r>
        <w:rPr>
          <w:i/>
          <w:spacing w:val="-10"/>
          <w:sz w:val="19"/>
        </w:rPr>
        <w:t> </w:t>
      </w:r>
      <w:r>
        <w:rPr>
          <w:i/>
          <w:sz w:val="19"/>
        </w:rPr>
        <w:t>moral negatif terhadap kebijakan unilateralis AS. Temuan ini berkontribusi</w:t>
      </w:r>
      <w:r>
        <w:rPr>
          <w:i/>
          <w:spacing w:val="-10"/>
          <w:sz w:val="19"/>
        </w:rPr>
        <w:t> </w:t>
      </w:r>
      <w:r>
        <w:rPr>
          <w:i/>
          <w:sz w:val="19"/>
        </w:rPr>
        <w:t>pada</w:t>
      </w:r>
      <w:r>
        <w:rPr>
          <w:i/>
          <w:spacing w:val="-10"/>
          <w:sz w:val="19"/>
        </w:rPr>
        <w:t> </w:t>
      </w:r>
      <w:r>
        <w:rPr>
          <w:i/>
          <w:sz w:val="19"/>
        </w:rPr>
        <w:t>pemahaman</w:t>
      </w:r>
      <w:r>
        <w:rPr>
          <w:i/>
          <w:spacing w:val="-10"/>
          <w:sz w:val="19"/>
        </w:rPr>
        <w:t> </w:t>
      </w:r>
      <w:r>
        <w:rPr>
          <w:i/>
          <w:sz w:val="19"/>
        </w:rPr>
        <w:t>tentang</w:t>
      </w:r>
      <w:r>
        <w:rPr>
          <w:i/>
          <w:spacing w:val="-10"/>
          <w:sz w:val="19"/>
        </w:rPr>
        <w:t> </w:t>
      </w:r>
      <w:r>
        <w:rPr>
          <w:i/>
          <w:sz w:val="19"/>
        </w:rPr>
        <w:t>peran</w:t>
      </w:r>
      <w:r>
        <w:rPr>
          <w:i/>
          <w:spacing w:val="-10"/>
          <w:sz w:val="19"/>
        </w:rPr>
        <w:t> </w:t>
      </w:r>
      <w:r>
        <w:rPr>
          <w:i/>
          <w:sz w:val="19"/>
        </w:rPr>
        <w:t>meme sebagai instrumen komunikasi politik transnasional di era diplomasi digital.</w:t>
      </w:r>
    </w:p>
    <w:p>
      <w:pPr>
        <w:spacing w:before="92"/>
        <w:ind w:left="159" w:right="0" w:firstLine="0"/>
        <w:jc w:val="both"/>
        <w:rPr>
          <w:i/>
          <w:sz w:val="19"/>
        </w:rPr>
      </w:pPr>
      <w:r>
        <w:rPr>
          <w:i/>
          <w:sz w:val="19"/>
        </w:rPr>
        <w:t>Kata</w:t>
      </w:r>
      <w:r>
        <w:rPr>
          <w:i/>
          <w:spacing w:val="-12"/>
          <w:sz w:val="19"/>
        </w:rPr>
        <w:t> </w:t>
      </w:r>
      <w:r>
        <w:rPr>
          <w:i/>
          <w:sz w:val="19"/>
        </w:rPr>
        <w:t>Kunci:</w:t>
      </w:r>
      <w:r>
        <w:rPr>
          <w:i/>
          <w:spacing w:val="-11"/>
          <w:sz w:val="19"/>
        </w:rPr>
        <w:t> </w:t>
      </w:r>
      <w:r>
        <w:rPr>
          <w:i/>
          <w:sz w:val="19"/>
        </w:rPr>
        <w:t>meme</w:t>
      </w:r>
      <w:r>
        <w:rPr>
          <w:i/>
          <w:spacing w:val="-12"/>
          <w:sz w:val="19"/>
        </w:rPr>
        <w:t> </w:t>
      </w:r>
      <w:r>
        <w:rPr>
          <w:i/>
          <w:sz w:val="19"/>
        </w:rPr>
        <w:t>politik,</w:t>
      </w:r>
      <w:r>
        <w:rPr>
          <w:i/>
          <w:spacing w:val="-11"/>
          <w:sz w:val="19"/>
        </w:rPr>
        <w:t> </w:t>
      </w:r>
      <w:r>
        <w:rPr>
          <w:i/>
          <w:sz w:val="19"/>
        </w:rPr>
        <w:t>framing,</w:t>
      </w:r>
      <w:r>
        <w:rPr>
          <w:i/>
          <w:spacing w:val="-12"/>
          <w:sz w:val="19"/>
        </w:rPr>
        <w:t> </w:t>
      </w:r>
      <w:r>
        <w:rPr>
          <w:i/>
          <w:sz w:val="19"/>
        </w:rPr>
        <w:t>kritik</w:t>
      </w:r>
      <w:r>
        <w:rPr>
          <w:i/>
          <w:spacing w:val="-11"/>
          <w:sz w:val="19"/>
        </w:rPr>
        <w:t> </w:t>
      </w:r>
      <w:r>
        <w:rPr>
          <w:i/>
          <w:sz w:val="19"/>
        </w:rPr>
        <w:t>kebijakan</w:t>
      </w:r>
      <w:r>
        <w:rPr>
          <w:i/>
          <w:spacing w:val="-12"/>
          <w:sz w:val="19"/>
        </w:rPr>
        <w:t> </w:t>
      </w:r>
      <w:r>
        <w:rPr>
          <w:i/>
          <w:sz w:val="19"/>
        </w:rPr>
        <w:t>luar</w:t>
      </w:r>
      <w:r>
        <w:rPr>
          <w:i/>
          <w:spacing w:val="-11"/>
          <w:sz w:val="19"/>
        </w:rPr>
        <w:t> </w:t>
      </w:r>
      <w:r>
        <w:rPr>
          <w:i/>
          <w:sz w:val="19"/>
        </w:rPr>
        <w:t>negeri,</w:t>
      </w:r>
      <w:r>
        <w:rPr>
          <w:i/>
          <w:spacing w:val="-12"/>
          <w:sz w:val="19"/>
        </w:rPr>
        <w:t> </w:t>
      </w:r>
      <w:r>
        <w:rPr>
          <w:i/>
          <w:sz w:val="19"/>
        </w:rPr>
        <w:t>Trump</w:t>
      </w:r>
      <w:r>
        <w:rPr>
          <w:i/>
          <w:spacing w:val="-11"/>
          <w:sz w:val="19"/>
        </w:rPr>
        <w:t> </w:t>
      </w:r>
      <w:r>
        <w:rPr>
          <w:i/>
          <w:sz w:val="19"/>
        </w:rPr>
        <w:t>2.0,</w:t>
      </w:r>
      <w:r>
        <w:rPr>
          <w:i/>
          <w:spacing w:val="-12"/>
          <w:sz w:val="19"/>
        </w:rPr>
        <w:t> </w:t>
      </w:r>
      <w:r>
        <w:rPr>
          <w:i/>
          <w:sz w:val="19"/>
        </w:rPr>
        <w:t>media</w:t>
      </w:r>
      <w:r>
        <w:rPr>
          <w:i/>
          <w:spacing w:val="-11"/>
          <w:sz w:val="19"/>
        </w:rPr>
        <w:t> </w:t>
      </w:r>
      <w:r>
        <w:rPr>
          <w:i/>
          <w:spacing w:val="-2"/>
          <w:sz w:val="19"/>
        </w:rPr>
        <w:t>sosial</w:t>
      </w:r>
    </w:p>
    <w:p>
      <w:pPr>
        <w:spacing w:before="193"/>
        <w:ind w:left="198" w:right="611" w:firstLine="0"/>
        <w:jc w:val="center"/>
        <w:rPr>
          <w:b/>
          <w:i/>
          <w:sz w:val="22"/>
        </w:rPr>
      </w:pPr>
      <w:r>
        <w:rPr>
          <w:b/>
          <w:i/>
          <w:spacing w:val="-2"/>
          <w:sz w:val="22"/>
        </w:rPr>
        <w:t>Abstract</w:t>
      </w:r>
    </w:p>
    <w:p>
      <w:pPr>
        <w:spacing w:line="237" w:lineRule="auto" w:before="77"/>
        <w:ind w:left="159" w:right="573" w:firstLine="0"/>
        <w:jc w:val="both"/>
        <w:rPr>
          <w:i/>
          <w:sz w:val="19"/>
        </w:rPr>
      </w:pPr>
      <w:r>
        <w:rPr>
          <w:i/>
          <w:sz w:val="19"/>
        </w:rPr>
        <w:t>The development of social media has shifted the way non-state actors and ordinary netizens</w:t>
      </w:r>
      <w:r>
        <w:rPr>
          <w:i/>
          <w:spacing w:val="-7"/>
          <w:sz w:val="19"/>
        </w:rPr>
        <w:t> </w:t>
      </w:r>
      <w:r>
        <w:rPr>
          <w:i/>
          <w:sz w:val="19"/>
        </w:rPr>
        <w:t>respond</w:t>
      </w:r>
      <w:r>
        <w:rPr>
          <w:i/>
          <w:spacing w:val="-7"/>
          <w:sz w:val="19"/>
        </w:rPr>
        <w:t> </w:t>
      </w:r>
      <w:r>
        <w:rPr>
          <w:i/>
          <w:sz w:val="19"/>
        </w:rPr>
        <w:t>to</w:t>
      </w:r>
      <w:r>
        <w:rPr>
          <w:i/>
          <w:spacing w:val="-7"/>
          <w:sz w:val="19"/>
        </w:rPr>
        <w:t> </w:t>
      </w:r>
      <w:r>
        <w:rPr>
          <w:i/>
          <w:sz w:val="19"/>
        </w:rPr>
        <w:t>and criticize a country’s foreign policy. Various social media platforms, particularly X (formerly Twitter) and Pinterest,</w:t>
      </w:r>
      <w:r>
        <w:rPr>
          <w:i/>
          <w:spacing w:val="-9"/>
          <w:sz w:val="19"/>
        </w:rPr>
        <w:t> </w:t>
      </w:r>
      <w:r>
        <w:rPr>
          <w:i/>
          <w:sz w:val="19"/>
        </w:rPr>
        <w:t>have</w:t>
      </w:r>
      <w:r>
        <w:rPr>
          <w:i/>
          <w:spacing w:val="-9"/>
          <w:sz w:val="19"/>
        </w:rPr>
        <w:t> </w:t>
      </w:r>
      <w:r>
        <w:rPr>
          <w:i/>
          <w:sz w:val="19"/>
        </w:rPr>
        <w:t>become</w:t>
      </w:r>
      <w:r>
        <w:rPr>
          <w:i/>
          <w:spacing w:val="-9"/>
          <w:sz w:val="19"/>
        </w:rPr>
        <w:t> </w:t>
      </w:r>
      <w:r>
        <w:rPr>
          <w:i/>
          <w:sz w:val="19"/>
        </w:rPr>
        <w:t>the</w:t>
      </w:r>
      <w:r>
        <w:rPr>
          <w:i/>
          <w:spacing w:val="-9"/>
          <w:sz w:val="19"/>
        </w:rPr>
        <w:t> </w:t>
      </w:r>
      <w:r>
        <w:rPr>
          <w:i/>
          <w:sz w:val="19"/>
        </w:rPr>
        <w:t>main</w:t>
      </w:r>
      <w:r>
        <w:rPr>
          <w:i/>
          <w:spacing w:val="-9"/>
          <w:sz w:val="19"/>
        </w:rPr>
        <w:t> </w:t>
      </w:r>
      <w:r>
        <w:rPr>
          <w:i/>
          <w:sz w:val="19"/>
        </w:rPr>
        <w:t>arenas</w:t>
      </w:r>
      <w:r>
        <w:rPr>
          <w:i/>
          <w:spacing w:val="-9"/>
          <w:sz w:val="19"/>
        </w:rPr>
        <w:t> </w:t>
      </w:r>
      <w:r>
        <w:rPr>
          <w:i/>
          <w:sz w:val="19"/>
        </w:rPr>
        <w:t>for</w:t>
      </w:r>
      <w:r>
        <w:rPr>
          <w:i/>
          <w:spacing w:val="-9"/>
          <w:sz w:val="19"/>
        </w:rPr>
        <w:t> </w:t>
      </w:r>
      <w:r>
        <w:rPr>
          <w:i/>
          <w:sz w:val="19"/>
        </w:rPr>
        <w:t>the</w:t>
      </w:r>
      <w:r>
        <w:rPr>
          <w:i/>
          <w:spacing w:val="-9"/>
          <w:sz w:val="19"/>
        </w:rPr>
        <w:t> </w:t>
      </w:r>
      <w:r>
        <w:rPr>
          <w:i/>
          <w:sz w:val="19"/>
        </w:rPr>
        <w:t>production</w:t>
      </w:r>
      <w:r>
        <w:rPr>
          <w:i/>
          <w:spacing w:val="-9"/>
          <w:sz w:val="19"/>
        </w:rPr>
        <w:t> </w:t>
      </w:r>
      <w:r>
        <w:rPr>
          <w:i/>
          <w:sz w:val="19"/>
        </w:rPr>
        <w:t>and</w:t>
      </w:r>
      <w:r>
        <w:rPr>
          <w:i/>
          <w:spacing w:val="-9"/>
          <w:sz w:val="19"/>
        </w:rPr>
        <w:t> </w:t>
      </w:r>
      <w:r>
        <w:rPr>
          <w:i/>
          <w:sz w:val="19"/>
        </w:rPr>
        <w:t>distribution</w:t>
      </w:r>
      <w:r>
        <w:rPr>
          <w:i/>
          <w:spacing w:val="-9"/>
          <w:sz w:val="19"/>
        </w:rPr>
        <w:t> </w:t>
      </w:r>
      <w:r>
        <w:rPr>
          <w:i/>
          <w:sz w:val="19"/>
        </w:rPr>
        <w:t>of</w:t>
      </w:r>
      <w:r>
        <w:rPr>
          <w:i/>
          <w:spacing w:val="-9"/>
          <w:sz w:val="19"/>
        </w:rPr>
        <w:t> </w:t>
      </w:r>
      <w:r>
        <w:rPr>
          <w:i/>
          <w:sz w:val="19"/>
        </w:rPr>
        <w:t>political</w:t>
      </w:r>
      <w:r>
        <w:rPr>
          <w:i/>
          <w:spacing w:val="-9"/>
          <w:sz w:val="19"/>
        </w:rPr>
        <w:t> </w:t>
      </w:r>
      <w:r>
        <w:rPr>
          <w:i/>
          <w:sz w:val="19"/>
        </w:rPr>
        <w:t>memes</w:t>
      </w:r>
      <w:r>
        <w:rPr>
          <w:i/>
          <w:spacing w:val="-9"/>
          <w:sz w:val="19"/>
        </w:rPr>
        <w:t> </w:t>
      </w:r>
      <w:r>
        <w:rPr>
          <w:i/>
          <w:sz w:val="19"/>
        </w:rPr>
        <w:t>massively</w:t>
      </w:r>
      <w:r>
        <w:rPr>
          <w:i/>
          <w:spacing w:val="-9"/>
          <w:sz w:val="19"/>
        </w:rPr>
        <w:t> </w:t>
      </w:r>
      <w:r>
        <w:rPr>
          <w:i/>
          <w:sz w:val="19"/>
        </w:rPr>
        <w:t>used as a medium of criticism against United States foreign policy during Donald Trump’s second presidential term (Trump 2.0, 2025). This study aims to analyze how memes circulating on social media function as instruments of criticism against US foreign policy, particularly in the fields of economics and international trade. Using a qualitative approach through content analysis and Robert Entman’s (1993) framing theory, this study examines three meme samples purposively selected based on thematic relevance and distribution level from January to May 2025. The findings reveal that these memes consistently employ a criticism and resistance</w:t>
      </w:r>
      <w:r>
        <w:rPr>
          <w:i/>
          <w:spacing w:val="-12"/>
          <w:sz w:val="19"/>
        </w:rPr>
        <w:t> </w:t>
      </w:r>
      <w:r>
        <w:rPr>
          <w:i/>
          <w:sz w:val="19"/>
        </w:rPr>
        <w:t>framing</w:t>
      </w:r>
      <w:r>
        <w:rPr>
          <w:i/>
          <w:spacing w:val="-12"/>
          <w:sz w:val="19"/>
        </w:rPr>
        <w:t> </w:t>
      </w:r>
      <w:r>
        <w:rPr>
          <w:i/>
          <w:sz w:val="19"/>
        </w:rPr>
        <w:t>pattern</w:t>
      </w:r>
      <w:r>
        <w:rPr>
          <w:i/>
          <w:spacing w:val="-12"/>
          <w:sz w:val="19"/>
        </w:rPr>
        <w:t> </w:t>
      </w:r>
      <w:r>
        <w:rPr>
          <w:i/>
          <w:sz w:val="19"/>
        </w:rPr>
        <w:t>to</w:t>
      </w:r>
      <w:r>
        <w:rPr>
          <w:i/>
          <w:spacing w:val="-12"/>
          <w:sz w:val="19"/>
        </w:rPr>
        <w:t> </w:t>
      </w:r>
      <w:r>
        <w:rPr>
          <w:i/>
          <w:sz w:val="19"/>
        </w:rPr>
        <w:t>redefine</w:t>
      </w:r>
      <w:r>
        <w:rPr>
          <w:i/>
          <w:spacing w:val="-12"/>
          <w:sz w:val="19"/>
        </w:rPr>
        <w:t> </w:t>
      </w:r>
      <w:r>
        <w:rPr>
          <w:i/>
          <w:sz w:val="19"/>
        </w:rPr>
        <w:t>Trump’s</w:t>
      </w:r>
      <w:r>
        <w:rPr>
          <w:i/>
          <w:spacing w:val="-12"/>
          <w:sz w:val="19"/>
        </w:rPr>
        <w:t> </w:t>
      </w:r>
      <w:r>
        <w:rPr>
          <w:i/>
          <w:sz w:val="19"/>
        </w:rPr>
        <w:t>tariff</w:t>
      </w:r>
      <w:r>
        <w:rPr>
          <w:i/>
          <w:spacing w:val="-11"/>
          <w:sz w:val="19"/>
        </w:rPr>
        <w:t> </w:t>
      </w:r>
      <w:r>
        <w:rPr>
          <w:i/>
          <w:sz w:val="19"/>
        </w:rPr>
        <w:t>and</w:t>
      </w:r>
      <w:r>
        <w:rPr>
          <w:i/>
          <w:spacing w:val="-12"/>
          <w:sz w:val="19"/>
        </w:rPr>
        <w:t> </w:t>
      </w:r>
      <w:r>
        <w:rPr>
          <w:i/>
          <w:sz w:val="19"/>
        </w:rPr>
        <w:t>international</w:t>
      </w:r>
      <w:r>
        <w:rPr>
          <w:i/>
          <w:spacing w:val="-12"/>
          <w:sz w:val="19"/>
        </w:rPr>
        <w:t> </w:t>
      </w:r>
      <w:r>
        <w:rPr>
          <w:i/>
          <w:sz w:val="19"/>
        </w:rPr>
        <w:t>trade</w:t>
      </w:r>
      <w:r>
        <w:rPr>
          <w:i/>
          <w:spacing w:val="-12"/>
          <w:sz w:val="19"/>
        </w:rPr>
        <w:t> </w:t>
      </w:r>
      <w:r>
        <w:rPr>
          <w:i/>
          <w:sz w:val="19"/>
        </w:rPr>
        <w:t>policies</w:t>
      </w:r>
      <w:r>
        <w:rPr>
          <w:i/>
          <w:spacing w:val="-12"/>
          <w:sz w:val="19"/>
        </w:rPr>
        <w:t> </w:t>
      </w:r>
      <w:r>
        <w:rPr>
          <w:i/>
          <w:sz w:val="19"/>
        </w:rPr>
        <w:t>as</w:t>
      </w:r>
      <w:r>
        <w:rPr>
          <w:i/>
          <w:spacing w:val="-12"/>
          <w:sz w:val="19"/>
        </w:rPr>
        <w:t> </w:t>
      </w:r>
      <w:r>
        <w:rPr>
          <w:i/>
          <w:sz w:val="19"/>
        </w:rPr>
        <w:t>actions</w:t>
      </w:r>
      <w:r>
        <w:rPr>
          <w:i/>
          <w:spacing w:val="-12"/>
          <w:sz w:val="19"/>
        </w:rPr>
        <w:t> </w:t>
      </w:r>
      <w:r>
        <w:rPr>
          <w:i/>
          <w:sz w:val="19"/>
        </w:rPr>
        <w:t>detrimental</w:t>
      </w:r>
      <w:r>
        <w:rPr>
          <w:i/>
          <w:spacing w:val="-11"/>
          <w:sz w:val="19"/>
        </w:rPr>
        <w:t> </w:t>
      </w:r>
      <w:r>
        <w:rPr>
          <w:i/>
          <w:sz w:val="19"/>
        </w:rPr>
        <w:t>to global economic stability, identify Trump as the responsible actor, and disseminate negative moral evaluations of US unilateralist policies. These findings contribute to understanding the role of</w:t>
      </w:r>
      <w:r>
        <w:rPr>
          <w:i/>
          <w:spacing w:val="-7"/>
          <w:sz w:val="19"/>
        </w:rPr>
        <w:t> </w:t>
      </w:r>
      <w:r>
        <w:rPr>
          <w:i/>
          <w:sz w:val="19"/>
        </w:rPr>
        <w:t>memes</w:t>
      </w:r>
      <w:r>
        <w:rPr>
          <w:i/>
          <w:spacing w:val="-7"/>
          <w:sz w:val="19"/>
        </w:rPr>
        <w:t> </w:t>
      </w:r>
      <w:r>
        <w:rPr>
          <w:i/>
          <w:sz w:val="19"/>
        </w:rPr>
        <w:t>as</w:t>
      </w:r>
      <w:r>
        <w:rPr>
          <w:i/>
          <w:spacing w:val="-7"/>
          <w:sz w:val="19"/>
        </w:rPr>
        <w:t> </w:t>
      </w:r>
      <w:r>
        <w:rPr>
          <w:i/>
          <w:sz w:val="19"/>
        </w:rPr>
        <w:t>an instrument of transnational political communication in the era of digital diplomacy.</w:t>
      </w:r>
    </w:p>
    <w:p>
      <w:pPr>
        <w:spacing w:before="92"/>
        <w:ind w:left="159" w:right="0" w:firstLine="0"/>
        <w:jc w:val="both"/>
        <w:rPr>
          <w:i/>
          <w:sz w:val="19"/>
        </w:rPr>
      </w:pPr>
      <w:r>
        <w:rPr>
          <w:i/>
          <w:spacing w:val="-2"/>
          <w:sz w:val="19"/>
        </w:rPr>
        <w:t>Keywords:</w:t>
      </w:r>
      <w:r>
        <w:rPr>
          <w:i/>
          <w:spacing w:val="-1"/>
          <w:sz w:val="19"/>
        </w:rPr>
        <w:t> </w:t>
      </w:r>
      <w:r>
        <w:rPr>
          <w:i/>
          <w:spacing w:val="-2"/>
          <w:sz w:val="19"/>
        </w:rPr>
        <w:t>political</w:t>
      </w:r>
      <w:r>
        <w:rPr>
          <w:i/>
          <w:spacing w:val="-1"/>
          <w:sz w:val="19"/>
        </w:rPr>
        <w:t> </w:t>
      </w:r>
      <w:r>
        <w:rPr>
          <w:i/>
          <w:spacing w:val="-2"/>
          <w:sz w:val="19"/>
        </w:rPr>
        <w:t>memes,</w:t>
      </w:r>
      <w:r>
        <w:rPr>
          <w:i/>
          <w:spacing w:val="-1"/>
          <w:sz w:val="19"/>
        </w:rPr>
        <w:t> </w:t>
      </w:r>
      <w:r>
        <w:rPr>
          <w:i/>
          <w:spacing w:val="-2"/>
          <w:sz w:val="19"/>
        </w:rPr>
        <w:t>framing,</w:t>
      </w:r>
      <w:r>
        <w:rPr>
          <w:i/>
          <w:spacing w:val="-1"/>
          <w:sz w:val="19"/>
        </w:rPr>
        <w:t> </w:t>
      </w:r>
      <w:r>
        <w:rPr>
          <w:i/>
          <w:spacing w:val="-2"/>
          <w:sz w:val="19"/>
        </w:rPr>
        <w:t>foreign</w:t>
      </w:r>
      <w:r>
        <w:rPr>
          <w:i/>
          <w:spacing w:val="-1"/>
          <w:sz w:val="19"/>
        </w:rPr>
        <w:t> </w:t>
      </w:r>
      <w:r>
        <w:rPr>
          <w:i/>
          <w:spacing w:val="-2"/>
          <w:sz w:val="19"/>
        </w:rPr>
        <w:t>policy</w:t>
      </w:r>
      <w:r>
        <w:rPr>
          <w:i/>
          <w:spacing w:val="-1"/>
          <w:sz w:val="19"/>
        </w:rPr>
        <w:t> </w:t>
      </w:r>
      <w:r>
        <w:rPr>
          <w:i/>
          <w:spacing w:val="-2"/>
          <w:sz w:val="19"/>
        </w:rPr>
        <w:t>criticism,</w:t>
      </w:r>
      <w:r>
        <w:rPr>
          <w:i/>
          <w:sz w:val="19"/>
        </w:rPr>
        <w:t> </w:t>
      </w:r>
      <w:r>
        <w:rPr>
          <w:i/>
          <w:spacing w:val="-2"/>
          <w:sz w:val="19"/>
        </w:rPr>
        <w:t>Trump</w:t>
      </w:r>
      <w:r>
        <w:rPr>
          <w:i/>
          <w:spacing w:val="-1"/>
          <w:sz w:val="19"/>
        </w:rPr>
        <w:t> </w:t>
      </w:r>
      <w:r>
        <w:rPr>
          <w:i/>
          <w:spacing w:val="-2"/>
          <w:sz w:val="19"/>
        </w:rPr>
        <w:t>2.0,</w:t>
      </w:r>
      <w:r>
        <w:rPr>
          <w:i/>
          <w:spacing w:val="-1"/>
          <w:sz w:val="19"/>
        </w:rPr>
        <w:t> </w:t>
      </w:r>
      <w:r>
        <w:rPr>
          <w:i/>
          <w:spacing w:val="-2"/>
          <w:sz w:val="19"/>
        </w:rPr>
        <w:t>social</w:t>
      </w:r>
      <w:r>
        <w:rPr>
          <w:i/>
          <w:spacing w:val="-1"/>
          <w:sz w:val="19"/>
        </w:rPr>
        <w:t> </w:t>
      </w:r>
      <w:r>
        <w:rPr>
          <w:i/>
          <w:spacing w:val="-2"/>
          <w:sz w:val="19"/>
        </w:rPr>
        <w:t>media</w:t>
      </w:r>
    </w:p>
    <w:p>
      <w:pPr>
        <w:pStyle w:val="BodyText"/>
        <w:spacing w:before="50"/>
        <w:ind w:left="0" w:right="0" w:firstLine="0"/>
        <w:jc w:val="left"/>
        <w:rPr>
          <w:i/>
          <w:sz w:val="19"/>
        </w:rPr>
      </w:pPr>
    </w:p>
    <w:p>
      <w:pPr>
        <w:pStyle w:val="Heading1"/>
      </w:pPr>
      <w:r>
        <w:rPr>
          <w:spacing w:val="-2"/>
        </w:rPr>
        <w:t>Pendahuluan</w:t>
      </w:r>
    </w:p>
    <w:p>
      <w:pPr>
        <w:pStyle w:val="BodyText"/>
        <w:spacing w:line="247" w:lineRule="auto" w:before="139"/>
        <w:ind w:right="574"/>
      </w:pPr>
      <w:r>
        <w:rPr/>
        <w:t>Di</w:t>
      </w:r>
      <w:r>
        <w:rPr>
          <w:spacing w:val="40"/>
        </w:rPr>
        <w:t> </w:t>
      </w:r>
      <w:r>
        <w:rPr/>
        <w:t>era</w:t>
      </w:r>
      <w:r>
        <w:rPr>
          <w:spacing w:val="40"/>
        </w:rPr>
        <w:t> </w:t>
      </w:r>
      <w:r>
        <w:rPr/>
        <w:t>media</w:t>
      </w:r>
      <w:r>
        <w:rPr>
          <w:spacing w:val="40"/>
        </w:rPr>
        <w:t> </w:t>
      </w:r>
      <w:r>
        <w:rPr/>
        <w:t>sosial, kritik terhadap kebijakan luar negeri sebuah negara adidaya tidak</w:t>
      </w:r>
      <w:r>
        <w:rPr>
          <w:spacing w:val="40"/>
        </w:rPr>
        <w:t> </w:t>
      </w:r>
      <w:r>
        <w:rPr/>
        <w:t>lagi</w:t>
      </w:r>
      <w:r>
        <w:rPr>
          <w:spacing w:val="40"/>
        </w:rPr>
        <w:t> </w:t>
      </w:r>
      <w:r>
        <w:rPr/>
        <w:t>hanya</w:t>
      </w:r>
      <w:r>
        <w:rPr>
          <w:spacing w:val="40"/>
        </w:rPr>
        <w:t> </w:t>
      </w:r>
      <w:r>
        <w:rPr/>
        <w:t>datang</w:t>
      </w:r>
      <w:r>
        <w:rPr>
          <w:spacing w:val="40"/>
        </w:rPr>
        <w:t> </w:t>
      </w:r>
      <w:r>
        <w:rPr/>
        <w:t>dari</w:t>
      </w:r>
      <w:r>
        <w:rPr>
          <w:spacing w:val="40"/>
        </w:rPr>
        <w:t> </w:t>
      </w:r>
      <w:r>
        <w:rPr/>
        <w:t>para</w:t>
      </w:r>
      <w:r>
        <w:rPr>
          <w:spacing w:val="40"/>
        </w:rPr>
        <w:t> </w:t>
      </w:r>
      <w:r>
        <w:rPr/>
        <w:t>diplomat,</w:t>
      </w:r>
      <w:r>
        <w:rPr>
          <w:spacing w:val="40"/>
        </w:rPr>
        <w:t> </w:t>
      </w:r>
      <w:r>
        <w:rPr/>
        <w:t>akademisi,</w:t>
      </w:r>
      <w:r>
        <w:rPr>
          <w:spacing w:val="40"/>
        </w:rPr>
        <w:t> </w:t>
      </w:r>
      <w:r>
        <w:rPr/>
        <w:t>atau</w:t>
      </w:r>
      <w:r>
        <w:rPr>
          <w:spacing w:val="40"/>
        </w:rPr>
        <w:t> </w:t>
      </w:r>
      <w:r>
        <w:rPr/>
        <w:t>media</w:t>
      </w:r>
      <w:r>
        <w:rPr>
          <w:spacing w:val="40"/>
        </w:rPr>
        <w:t> </w:t>
      </w:r>
      <w:r>
        <w:rPr/>
        <w:t>arus utama. Warganet dari</w:t>
      </w:r>
      <w:r>
        <w:rPr>
          <w:spacing w:val="40"/>
        </w:rPr>
        <w:t> </w:t>
      </w:r>
      <w:r>
        <w:rPr/>
        <w:t>berbagai</w:t>
      </w:r>
      <w:r>
        <w:rPr>
          <w:spacing w:val="40"/>
        </w:rPr>
        <w:t> </w:t>
      </w:r>
      <w:r>
        <w:rPr/>
        <w:t>penjuru</w:t>
      </w:r>
      <w:r>
        <w:rPr>
          <w:spacing w:val="40"/>
        </w:rPr>
        <w:t> </w:t>
      </w:r>
      <w:r>
        <w:rPr/>
        <w:t>dunia</w:t>
      </w:r>
      <w:r>
        <w:rPr>
          <w:spacing w:val="40"/>
        </w:rPr>
        <w:t> </w:t>
      </w:r>
      <w:r>
        <w:rPr/>
        <w:t>kini</w:t>
      </w:r>
      <w:r>
        <w:rPr>
          <w:spacing w:val="40"/>
        </w:rPr>
        <w:t> </w:t>
      </w:r>
      <w:r>
        <w:rPr/>
        <w:t>mampu</w:t>
      </w:r>
      <w:r>
        <w:rPr>
          <w:spacing w:val="40"/>
        </w:rPr>
        <w:t> </w:t>
      </w:r>
      <w:r>
        <w:rPr/>
        <w:t>mengekspresikan</w:t>
      </w:r>
      <w:r>
        <w:rPr>
          <w:spacing w:val="40"/>
        </w:rPr>
        <w:t> </w:t>
      </w:r>
      <w:r>
        <w:rPr/>
        <w:t>ketidaksetujuan</w:t>
      </w:r>
      <w:r>
        <w:rPr>
          <w:spacing w:val="40"/>
        </w:rPr>
        <w:t> </w:t>
      </w:r>
      <w:r>
        <w:rPr/>
        <w:t>mereka terhadap kebijakan tersebut melalui medium yang ringkas, tajam, dan sangat mudah menyebar yaitu meme. Fenomena ini mencapai intensitasnya yang paling tinggi ketika Donald</w:t>
      </w:r>
      <w:r>
        <w:rPr>
          <w:spacing w:val="40"/>
        </w:rPr>
        <w:t> </w:t>
      </w:r>
      <w:r>
        <w:rPr/>
        <w:t>Trump</w:t>
      </w:r>
      <w:r>
        <w:rPr>
          <w:spacing w:val="40"/>
        </w:rPr>
        <w:t> </w:t>
      </w:r>
      <w:r>
        <w:rPr/>
        <w:t>kembali</w:t>
      </w:r>
      <w:r>
        <w:rPr>
          <w:spacing w:val="40"/>
        </w:rPr>
        <w:t> </w:t>
      </w:r>
      <w:r>
        <w:rPr/>
        <w:t>menduduki</w:t>
      </w:r>
      <w:r>
        <w:rPr>
          <w:spacing w:val="40"/>
        </w:rPr>
        <w:t> </w:t>
      </w:r>
      <w:r>
        <w:rPr/>
        <w:t>kursi</w:t>
      </w:r>
      <w:r>
        <w:rPr>
          <w:spacing w:val="40"/>
        </w:rPr>
        <w:t> </w:t>
      </w:r>
      <w:r>
        <w:rPr/>
        <w:t>presiden</w:t>
      </w:r>
      <w:r>
        <w:rPr>
          <w:spacing w:val="40"/>
        </w:rPr>
        <w:t> </w:t>
      </w:r>
      <w:r>
        <w:rPr/>
        <w:t>Amerika</w:t>
      </w:r>
      <w:r>
        <w:rPr>
          <w:spacing w:val="40"/>
        </w:rPr>
        <w:t> </w:t>
      </w:r>
      <w:r>
        <w:rPr/>
        <w:t>Serikat</w:t>
      </w:r>
      <w:r>
        <w:rPr>
          <w:spacing w:val="40"/>
        </w:rPr>
        <w:t> </w:t>
      </w:r>
      <w:r>
        <w:rPr/>
        <w:t>untuk</w:t>
      </w:r>
      <w:r>
        <w:rPr>
          <w:spacing w:val="40"/>
        </w:rPr>
        <w:t> </w:t>
      </w:r>
      <w:r>
        <w:rPr/>
        <w:t>periode keduanya</w:t>
      </w:r>
      <w:r>
        <w:rPr>
          <w:spacing w:val="40"/>
        </w:rPr>
        <w:t> </w:t>
      </w:r>
      <w:r>
        <w:rPr/>
        <w:t>yang</w:t>
      </w:r>
      <w:r>
        <w:rPr>
          <w:spacing w:val="40"/>
        </w:rPr>
        <w:t> </w:t>
      </w:r>
      <w:r>
        <w:rPr/>
        <w:t>dimulai pada Januari 2025, membawa serta serangkaian kebijakan luar</w:t>
      </w:r>
      <w:r>
        <w:rPr>
          <w:spacing w:val="40"/>
        </w:rPr>
        <w:t> </w:t>
      </w:r>
      <w:r>
        <w:rPr/>
        <w:t>negeri</w:t>
      </w:r>
      <w:r>
        <w:rPr>
          <w:spacing w:val="40"/>
        </w:rPr>
        <w:t> </w:t>
      </w:r>
      <w:r>
        <w:rPr/>
        <w:t>yang</w:t>
      </w:r>
      <w:r>
        <w:rPr>
          <w:spacing w:val="40"/>
        </w:rPr>
        <w:t> </w:t>
      </w:r>
      <w:r>
        <w:rPr/>
        <w:t>tidak</w:t>
      </w:r>
      <w:r>
        <w:rPr>
          <w:spacing w:val="40"/>
        </w:rPr>
        <w:t> </w:t>
      </w:r>
      <w:r>
        <w:rPr/>
        <w:t>hanya</w:t>
      </w:r>
      <w:r>
        <w:rPr>
          <w:spacing w:val="40"/>
        </w:rPr>
        <w:t> </w:t>
      </w:r>
      <w:r>
        <w:rPr/>
        <w:t>kontroversial</w:t>
      </w:r>
      <w:r>
        <w:rPr>
          <w:spacing w:val="40"/>
        </w:rPr>
        <w:t> </w:t>
      </w:r>
      <w:r>
        <w:rPr/>
        <w:t>di</w:t>
      </w:r>
      <w:r>
        <w:rPr>
          <w:spacing w:val="40"/>
        </w:rPr>
        <w:t> </w:t>
      </w:r>
      <w:r>
        <w:rPr/>
        <w:t>dalam</w:t>
      </w:r>
      <w:r>
        <w:rPr>
          <w:spacing w:val="40"/>
        </w:rPr>
        <w:t> </w:t>
      </w:r>
      <w:r>
        <w:rPr/>
        <w:t>negeri</w:t>
      </w:r>
      <w:r>
        <w:rPr>
          <w:spacing w:val="40"/>
        </w:rPr>
        <w:t> </w:t>
      </w:r>
      <w:r>
        <w:rPr/>
        <w:t>tetapi</w:t>
      </w:r>
      <w:r>
        <w:rPr>
          <w:spacing w:val="40"/>
        </w:rPr>
        <w:t> </w:t>
      </w:r>
      <w:r>
        <w:rPr/>
        <w:t>juga memantik reaksi keras dari komunitas internasional.</w:t>
      </w:r>
    </w:p>
    <w:p>
      <w:pPr>
        <w:pStyle w:val="BodyText"/>
        <w:spacing w:after="0" w:line="247" w:lineRule="auto"/>
        <w:sectPr>
          <w:type w:val="continuous"/>
          <w:pgSz w:w="12240" w:h="15840"/>
          <w:pgMar w:top="1260" w:bottom="280" w:left="1440" w:right="1800"/>
        </w:sectPr>
      </w:pPr>
    </w:p>
    <w:p>
      <w:pPr>
        <w:pStyle w:val="BodyText"/>
        <w:spacing w:line="247" w:lineRule="auto" w:before="79"/>
        <w:ind w:right="574"/>
      </w:pPr>
      <w:r>
        <w:rPr/>
        <w:t>Trump 2.0 ditandai oleh kebijakan-kebijakan yang secara eksplisit mengedepankan kepentingan</w:t>
      </w:r>
      <w:r>
        <w:rPr>
          <w:spacing w:val="40"/>
        </w:rPr>
        <w:t> </w:t>
      </w:r>
      <w:r>
        <w:rPr/>
        <w:t>Amerika Serikat di atas segalanya. Penerapan tarif impor besar-besaran</w:t>
      </w:r>
      <w:r>
        <w:rPr>
          <w:spacing w:val="40"/>
        </w:rPr>
        <w:t> </w:t>
      </w:r>
      <w:r>
        <w:rPr/>
        <w:t>terhadap</w:t>
      </w:r>
      <w:r>
        <w:rPr>
          <w:spacing w:val="40"/>
        </w:rPr>
        <w:t> </w:t>
      </w:r>
      <w:r>
        <w:rPr/>
        <w:t>berbagai</w:t>
      </w:r>
      <w:r>
        <w:rPr>
          <w:spacing w:val="40"/>
        </w:rPr>
        <w:t> </w:t>
      </w:r>
      <w:r>
        <w:rPr/>
        <w:t>negara</w:t>
      </w:r>
      <w:r>
        <w:rPr>
          <w:spacing w:val="40"/>
        </w:rPr>
        <w:t> </w:t>
      </w:r>
      <w:r>
        <w:rPr/>
        <w:t>mitra</w:t>
      </w:r>
      <w:r>
        <w:rPr>
          <w:spacing w:val="40"/>
        </w:rPr>
        <w:t> </w:t>
      </w:r>
      <w:r>
        <w:rPr/>
        <w:t>dagang,</w:t>
      </w:r>
      <w:r>
        <w:rPr>
          <w:spacing w:val="40"/>
        </w:rPr>
        <w:t> </w:t>
      </w:r>
      <w:r>
        <w:rPr/>
        <w:t>termasuk</w:t>
      </w:r>
      <w:r>
        <w:rPr>
          <w:spacing w:val="40"/>
        </w:rPr>
        <w:t> </w:t>
      </w:r>
      <w:r>
        <w:rPr/>
        <w:t>Tiongkok,</w:t>
      </w:r>
      <w:r>
        <w:rPr>
          <w:spacing w:val="40"/>
        </w:rPr>
        <w:t> </w:t>
      </w:r>
      <w:r>
        <w:rPr/>
        <w:t>Uni</w:t>
      </w:r>
      <w:r>
        <w:rPr>
          <w:spacing w:val="40"/>
        </w:rPr>
        <w:t> </w:t>
      </w:r>
      <w:r>
        <w:rPr/>
        <w:t>Eropa,</w:t>
      </w:r>
      <w:r>
        <w:rPr>
          <w:spacing w:val="40"/>
        </w:rPr>
        <w:t> </w:t>
      </w:r>
      <w:r>
        <w:rPr/>
        <w:t>dan</w:t>
      </w:r>
      <w:r>
        <w:rPr>
          <w:spacing w:val="40"/>
        </w:rPr>
        <w:t> </w:t>
      </w:r>
      <w:r>
        <w:rPr/>
        <w:t>bahkan sekutu-sekutu tradisional AS, memicu ketegangan perdagangan global yang belum </w:t>
      </w:r>
      <w:r>
        <w:rPr/>
        <w:t>pernah terjadi dalam beberapa dekade terakhir. Kebijakan imigrasi yang semakin ketat, disertai dengan deportasi massal yang menuai kritik luas, semakin memperdalam jurang antara pemerintahan Trump dengan komunitas internasional. Di tengah semua kontroversi ini, berbagai platform media sosial menjadi ruang di mana kritik-kritik tersebut mengkristal dalam bentuk meme yang menyebar dengan kecepatan luar biasa.</w:t>
      </w:r>
    </w:p>
    <w:p>
      <w:pPr>
        <w:pStyle w:val="BodyText"/>
        <w:spacing w:line="247" w:lineRule="auto"/>
      </w:pPr>
      <w:r>
        <w:rPr/>
        <w:t>Meme sebagai objek kajian akademis sesungguhnya bukanlah hal yang sepenuhnya baru. Penelitian Fatanti dan Prabawangi (2021) telah menunjukkan bahwa meme politik berfungsi</w:t>
      </w:r>
      <w:r>
        <w:rPr>
          <w:spacing w:val="40"/>
        </w:rPr>
        <w:t> </w:t>
      </w:r>
      <w:r>
        <w:rPr/>
        <w:t>secara</w:t>
      </w:r>
      <w:r>
        <w:rPr>
          <w:spacing w:val="40"/>
        </w:rPr>
        <w:t> </w:t>
      </w:r>
      <w:r>
        <w:rPr/>
        <w:t>efektif</w:t>
      </w:r>
      <w:r>
        <w:rPr>
          <w:spacing w:val="40"/>
        </w:rPr>
        <w:t> </w:t>
      </w:r>
      <w:r>
        <w:rPr/>
        <w:t>sebagai</w:t>
      </w:r>
      <w:r>
        <w:rPr>
          <w:spacing w:val="40"/>
        </w:rPr>
        <w:t> </w:t>
      </w:r>
      <w:r>
        <w:rPr/>
        <w:t>medium</w:t>
      </w:r>
      <w:r>
        <w:rPr>
          <w:spacing w:val="40"/>
        </w:rPr>
        <w:t> </w:t>
      </w:r>
      <w:r>
        <w:rPr/>
        <w:t>yang</w:t>
      </w:r>
      <w:r>
        <w:rPr>
          <w:spacing w:val="40"/>
        </w:rPr>
        <w:t> </w:t>
      </w:r>
      <w:r>
        <w:rPr/>
        <w:t>tidak</w:t>
      </w:r>
      <w:r>
        <w:rPr>
          <w:spacing w:val="40"/>
        </w:rPr>
        <w:t> </w:t>
      </w:r>
      <w:r>
        <w:rPr/>
        <w:t>hanya</w:t>
      </w:r>
      <w:r>
        <w:rPr>
          <w:spacing w:val="40"/>
        </w:rPr>
        <w:t> </w:t>
      </w:r>
      <w:r>
        <w:rPr/>
        <w:t>menghibur</w:t>
      </w:r>
      <w:r>
        <w:rPr>
          <w:spacing w:val="40"/>
        </w:rPr>
        <w:t> </w:t>
      </w:r>
      <w:r>
        <w:rPr/>
        <w:t>tetapi juga membentuk</w:t>
      </w:r>
      <w:r>
        <w:rPr>
          <w:spacing w:val="40"/>
        </w:rPr>
        <w:t> </w:t>
      </w:r>
      <w:r>
        <w:rPr/>
        <w:t>persepsi</w:t>
      </w:r>
      <w:r>
        <w:rPr>
          <w:spacing w:val="40"/>
        </w:rPr>
        <w:t> </w:t>
      </w:r>
      <w:r>
        <w:rPr/>
        <w:t>politik</w:t>
      </w:r>
      <w:r>
        <w:rPr>
          <w:spacing w:val="40"/>
        </w:rPr>
        <w:t> </w:t>
      </w:r>
      <w:r>
        <w:rPr/>
        <w:t>audiens.</w:t>
      </w:r>
      <w:r>
        <w:rPr>
          <w:spacing w:val="40"/>
        </w:rPr>
        <w:t> </w:t>
      </w:r>
      <w:r>
        <w:rPr/>
        <w:t>Dalam</w:t>
      </w:r>
      <w:r>
        <w:rPr>
          <w:spacing w:val="40"/>
        </w:rPr>
        <w:t> </w:t>
      </w:r>
      <w:r>
        <w:rPr/>
        <w:t>konteks</w:t>
      </w:r>
      <w:r>
        <w:rPr>
          <w:spacing w:val="40"/>
        </w:rPr>
        <w:t> </w:t>
      </w:r>
      <w:r>
        <w:rPr/>
        <w:t>internasional,</w:t>
      </w:r>
      <w:r>
        <w:rPr>
          <w:spacing w:val="40"/>
        </w:rPr>
        <w:t> </w:t>
      </w:r>
      <w:r>
        <w:rPr/>
        <w:t>studi</w:t>
      </w:r>
      <w:r>
        <w:rPr>
          <w:spacing w:val="40"/>
        </w:rPr>
        <w:t> </w:t>
      </w:r>
      <w:r>
        <w:rPr/>
        <w:t>Thunø</w:t>
      </w:r>
      <w:r>
        <w:rPr>
          <w:spacing w:val="40"/>
        </w:rPr>
        <w:t> </w:t>
      </w:r>
      <w:r>
        <w:rPr/>
        <w:t>et</w:t>
      </w:r>
      <w:r>
        <w:rPr>
          <w:spacing w:val="40"/>
        </w:rPr>
        <w:t> </w:t>
      </w:r>
      <w:r>
        <w:rPr/>
        <w:t>al. (2025) tentang penggunaan meme dalam diplomasi Twitter Tiongkok menunjukkan bahwa meme telah masuk ke dalam perangkat resmi komunikasi diplomatik. Namun kajian yang secara spesifik menganalisis meme sebagai instrumen kritik terhadap kebijakan luar negeri AS</w:t>
      </w:r>
      <w:r>
        <w:rPr>
          <w:spacing w:val="40"/>
        </w:rPr>
        <w:t> </w:t>
      </w:r>
      <w:r>
        <w:rPr/>
        <w:t>dari</w:t>
      </w:r>
      <w:r>
        <w:rPr>
          <w:spacing w:val="40"/>
        </w:rPr>
        <w:t> </w:t>
      </w:r>
      <w:r>
        <w:rPr/>
        <w:t>perspektif</w:t>
      </w:r>
      <w:r>
        <w:rPr>
          <w:spacing w:val="40"/>
        </w:rPr>
        <w:t> </w:t>
      </w:r>
      <w:r>
        <w:rPr/>
        <w:t>Hubungan</w:t>
      </w:r>
      <w:r>
        <w:rPr>
          <w:spacing w:val="40"/>
        </w:rPr>
        <w:t> </w:t>
      </w:r>
      <w:r>
        <w:rPr/>
        <w:t>Internasional</w:t>
      </w:r>
      <w:r>
        <w:rPr>
          <w:spacing w:val="40"/>
        </w:rPr>
        <w:t> </w:t>
      </w:r>
      <w:r>
        <w:rPr/>
        <w:t>dan</w:t>
      </w:r>
      <w:r>
        <w:rPr>
          <w:spacing w:val="40"/>
        </w:rPr>
        <w:t> </w:t>
      </w:r>
      <w:r>
        <w:rPr/>
        <w:t>Kajian</w:t>
      </w:r>
      <w:r>
        <w:rPr>
          <w:spacing w:val="40"/>
        </w:rPr>
        <w:t> </w:t>
      </w:r>
      <w:r>
        <w:rPr/>
        <w:t>Media</w:t>
      </w:r>
      <w:r>
        <w:rPr>
          <w:spacing w:val="40"/>
        </w:rPr>
        <w:t> </w:t>
      </w:r>
      <w:r>
        <w:rPr/>
        <w:t>Global</w:t>
      </w:r>
      <w:r>
        <w:rPr>
          <w:spacing w:val="40"/>
        </w:rPr>
        <w:t> </w:t>
      </w:r>
      <w:r>
        <w:rPr/>
        <w:t>masih</w:t>
      </w:r>
      <w:r>
        <w:rPr>
          <w:spacing w:val="40"/>
        </w:rPr>
        <w:t> </w:t>
      </w:r>
      <w:r>
        <w:rPr/>
        <w:t>sangat terbatas. Celah inilah yang hendak dijawab oleh penelitian ini.</w:t>
      </w:r>
    </w:p>
    <w:p>
      <w:pPr>
        <w:pStyle w:val="BodyText"/>
        <w:spacing w:line="247" w:lineRule="auto"/>
        <w:ind w:right="574"/>
      </w:pPr>
      <w:r>
        <w:rPr/>
        <w:t>Penting untuk memahami mengapa era Trump 2.0 secara khusus menjadi momen proliferasi meme politik yang begitu masif. Kepresidenan Trump, baik periode pertama maupun kedua ditandai oleh gaya komunikasi yang sangat ikonik dan mudah dikenali: penggunaan kata-kata superlatif, kecenderungan membuat klaim yang mudah </w:t>
      </w:r>
      <w:r>
        <w:rPr/>
        <w:t>diverifikasi</w:t>
      </w:r>
      <w:r>
        <w:rPr>
          <w:spacing w:val="80"/>
        </w:rPr>
        <w:t> </w:t>
      </w:r>
      <w:r>
        <w:rPr/>
        <w:t>dan seringkali terbantahkan, serta keberanian mengambil posisi yang berlawanan dengan konsensus internasional. Karakteristik gaya komunikatif semacam ini adalah bahan bakar ideal bagi produksi meme karena ia menyediakan material verbal yang mudah dikutip, direplikasi,</w:t>
      </w:r>
      <w:r>
        <w:rPr>
          <w:spacing w:val="40"/>
        </w:rPr>
        <w:t> </w:t>
      </w:r>
      <w:r>
        <w:rPr/>
        <w:t>dan</w:t>
      </w:r>
      <w:r>
        <w:rPr>
          <w:spacing w:val="40"/>
        </w:rPr>
        <w:t> </w:t>
      </w:r>
      <w:r>
        <w:rPr/>
        <w:t>diputarbalikkan.</w:t>
      </w:r>
      <w:r>
        <w:rPr>
          <w:spacing w:val="40"/>
        </w:rPr>
        <w:t> </w:t>
      </w:r>
      <w:r>
        <w:rPr/>
        <w:t>Selain itu, kebijakan-kebijakan Trump 2.0 memiliki dampak yang dirasakan secara langsung oleh warga negara-negara yang bukan Amerika:</w:t>
      </w:r>
      <w:r>
        <w:rPr>
          <w:spacing w:val="80"/>
        </w:rPr>
        <w:t> </w:t>
      </w:r>
      <w:r>
        <w:rPr/>
        <w:t>tarif impor yang mempengaruhi harga barang di seluruh rantai pasokan global, kebijakan imigrasi</w:t>
      </w:r>
      <w:r>
        <w:rPr>
          <w:spacing w:val="40"/>
        </w:rPr>
        <w:t> </w:t>
      </w:r>
      <w:r>
        <w:rPr/>
        <w:t>yang</w:t>
      </w:r>
      <w:r>
        <w:rPr>
          <w:spacing w:val="40"/>
        </w:rPr>
        <w:t> </w:t>
      </w:r>
      <w:r>
        <w:rPr/>
        <w:t>mempengaruhi</w:t>
      </w:r>
      <w:r>
        <w:rPr>
          <w:spacing w:val="40"/>
        </w:rPr>
        <w:t> </w:t>
      </w:r>
      <w:r>
        <w:rPr/>
        <w:t>diaspora</w:t>
      </w:r>
      <w:r>
        <w:rPr>
          <w:spacing w:val="40"/>
        </w:rPr>
        <w:t> </w:t>
      </w:r>
      <w:r>
        <w:rPr/>
        <w:t>dari</w:t>
      </w:r>
      <w:r>
        <w:rPr>
          <w:spacing w:val="40"/>
        </w:rPr>
        <w:t> </w:t>
      </w:r>
      <w:r>
        <w:rPr/>
        <w:t>berbagai</w:t>
      </w:r>
      <w:r>
        <w:rPr>
          <w:spacing w:val="40"/>
        </w:rPr>
        <w:t> </w:t>
      </w:r>
      <w:r>
        <w:rPr/>
        <w:t>belahan</w:t>
      </w:r>
      <w:r>
        <w:rPr>
          <w:spacing w:val="40"/>
        </w:rPr>
        <w:t> </w:t>
      </w:r>
      <w:r>
        <w:rPr/>
        <w:t>dunia,</w:t>
      </w:r>
      <w:r>
        <w:rPr>
          <w:spacing w:val="40"/>
        </w:rPr>
        <w:t> </w:t>
      </w:r>
      <w:r>
        <w:rPr/>
        <w:t>serta</w:t>
      </w:r>
      <w:r>
        <w:rPr>
          <w:spacing w:val="40"/>
        </w:rPr>
        <w:t> </w:t>
      </w:r>
      <w:r>
        <w:rPr/>
        <w:t>retorika geopolitik</w:t>
      </w:r>
      <w:r>
        <w:rPr>
          <w:spacing w:val="40"/>
        </w:rPr>
        <w:t> </w:t>
      </w:r>
      <w:r>
        <w:rPr/>
        <w:t>yang</w:t>
      </w:r>
      <w:r>
        <w:rPr>
          <w:spacing w:val="40"/>
        </w:rPr>
        <w:t> </w:t>
      </w:r>
      <w:r>
        <w:rPr/>
        <w:t>merendahkan</w:t>
      </w:r>
      <w:r>
        <w:rPr>
          <w:spacing w:val="40"/>
        </w:rPr>
        <w:t> </w:t>
      </w:r>
      <w:r>
        <w:rPr/>
        <w:t>mitra</w:t>
      </w:r>
      <w:r>
        <w:rPr>
          <w:spacing w:val="40"/>
        </w:rPr>
        <w:t> </w:t>
      </w:r>
      <w:r>
        <w:rPr/>
        <w:t>internasional.</w:t>
      </w:r>
      <w:r>
        <w:rPr>
          <w:spacing w:val="40"/>
        </w:rPr>
        <w:t> </w:t>
      </w:r>
      <w:r>
        <w:rPr/>
        <w:t>Ketika</w:t>
      </w:r>
      <w:r>
        <w:rPr>
          <w:spacing w:val="40"/>
        </w:rPr>
        <w:t> </w:t>
      </w:r>
      <w:r>
        <w:rPr/>
        <w:t>sebuah</w:t>
      </w:r>
      <w:r>
        <w:rPr>
          <w:spacing w:val="40"/>
        </w:rPr>
        <w:t> </w:t>
      </w:r>
      <w:r>
        <w:rPr/>
        <w:t>kebijakan</w:t>
      </w:r>
      <w:r>
        <w:rPr>
          <w:spacing w:val="40"/>
        </w:rPr>
        <w:t> </w:t>
      </w:r>
      <w:r>
        <w:rPr/>
        <w:t>dirasakan sebagai</w:t>
      </w:r>
      <w:r>
        <w:rPr>
          <w:spacing w:val="40"/>
        </w:rPr>
        <w:t> </w:t>
      </w:r>
      <w:r>
        <w:rPr/>
        <w:t>sesuatu</w:t>
      </w:r>
      <w:r>
        <w:rPr>
          <w:spacing w:val="40"/>
        </w:rPr>
        <w:t> </w:t>
      </w:r>
      <w:r>
        <w:rPr/>
        <w:t>yang</w:t>
      </w:r>
      <w:r>
        <w:rPr>
          <w:spacing w:val="40"/>
        </w:rPr>
        <w:t> </w:t>
      </w:r>
      <w:r>
        <w:rPr/>
        <w:t>berdampak</w:t>
      </w:r>
      <w:r>
        <w:rPr>
          <w:spacing w:val="40"/>
        </w:rPr>
        <w:t> </w:t>
      </w:r>
      <w:r>
        <w:rPr/>
        <w:t>langsung</w:t>
      </w:r>
      <w:r>
        <w:rPr>
          <w:spacing w:val="40"/>
        </w:rPr>
        <w:t> </w:t>
      </w:r>
      <w:r>
        <w:rPr/>
        <w:t>pada</w:t>
      </w:r>
      <w:r>
        <w:rPr>
          <w:spacing w:val="40"/>
        </w:rPr>
        <w:t> </w:t>
      </w:r>
      <w:r>
        <w:rPr/>
        <w:t>kehidupan</w:t>
      </w:r>
      <w:r>
        <w:rPr>
          <w:spacing w:val="40"/>
        </w:rPr>
        <w:t> </w:t>
      </w:r>
      <w:r>
        <w:rPr/>
        <w:t>sehari-hari</w:t>
      </w:r>
      <w:r>
        <w:rPr>
          <w:spacing w:val="40"/>
        </w:rPr>
        <w:t> </w:t>
      </w:r>
      <w:r>
        <w:rPr/>
        <w:t>di</w:t>
      </w:r>
      <w:r>
        <w:rPr>
          <w:spacing w:val="40"/>
        </w:rPr>
        <w:t> </w:t>
      </w:r>
      <w:r>
        <w:rPr/>
        <w:t>luar</w:t>
      </w:r>
      <w:r>
        <w:rPr>
          <w:spacing w:val="40"/>
        </w:rPr>
        <w:t> </w:t>
      </w:r>
      <w:r>
        <w:rPr/>
        <w:t>batas teritorial AS, motivasi untuk memproduksi dan mendistribusikan konten kritis terhadap kebijakan</w:t>
      </w:r>
      <w:r>
        <w:rPr>
          <w:spacing w:val="40"/>
        </w:rPr>
        <w:t> </w:t>
      </w:r>
      <w:r>
        <w:rPr/>
        <w:t>tersebut</w:t>
      </w:r>
      <w:r>
        <w:rPr>
          <w:spacing w:val="40"/>
        </w:rPr>
        <w:t> </w:t>
      </w:r>
      <w:r>
        <w:rPr/>
        <w:t>meningkat secara signifikan. Ini menjelaskan mengapa meme-meme</w:t>
      </w:r>
      <w:r>
        <w:rPr>
          <w:spacing w:val="40"/>
        </w:rPr>
        <w:t> </w:t>
      </w:r>
      <w:r>
        <w:rPr/>
        <w:t>kritis terhadap Trump 2.0 tidak hanya diproduksi oleh warganet Amerika tetapi juga oleh komunitas global yang merasakan dampak langsungnya.</w:t>
      </w:r>
    </w:p>
    <w:p>
      <w:pPr>
        <w:pStyle w:val="BodyText"/>
        <w:spacing w:line="236" w:lineRule="exact"/>
        <w:ind w:left="837" w:right="0" w:firstLine="0"/>
      </w:pPr>
      <w:r>
        <w:rPr/>
        <w:t>Dari</w:t>
      </w:r>
      <w:r>
        <w:rPr>
          <w:spacing w:val="42"/>
        </w:rPr>
        <w:t> </w:t>
      </w:r>
      <w:r>
        <w:rPr/>
        <w:t>sisi</w:t>
      </w:r>
      <w:r>
        <w:rPr>
          <w:spacing w:val="43"/>
        </w:rPr>
        <w:t> </w:t>
      </w:r>
      <w:r>
        <w:rPr/>
        <w:t>teoretis,</w:t>
      </w:r>
      <w:r>
        <w:rPr>
          <w:spacing w:val="43"/>
        </w:rPr>
        <w:t> </w:t>
      </w:r>
      <w:r>
        <w:rPr/>
        <w:t>penelitian</w:t>
      </w:r>
      <w:r>
        <w:rPr>
          <w:spacing w:val="43"/>
        </w:rPr>
        <w:t> </w:t>
      </w:r>
      <w:r>
        <w:rPr/>
        <w:t>ini</w:t>
      </w:r>
      <w:r>
        <w:rPr>
          <w:spacing w:val="43"/>
        </w:rPr>
        <w:t> </w:t>
      </w:r>
      <w:r>
        <w:rPr/>
        <w:t>menempatkan</w:t>
      </w:r>
      <w:r>
        <w:rPr>
          <w:spacing w:val="43"/>
        </w:rPr>
        <w:t> </w:t>
      </w:r>
      <w:r>
        <w:rPr/>
        <w:t>dirinya</w:t>
      </w:r>
      <w:r>
        <w:rPr>
          <w:spacing w:val="42"/>
        </w:rPr>
        <w:t> </w:t>
      </w:r>
      <w:r>
        <w:rPr/>
        <w:t>dalam</w:t>
      </w:r>
      <w:r>
        <w:rPr>
          <w:spacing w:val="43"/>
        </w:rPr>
        <w:t> </w:t>
      </w:r>
      <w:r>
        <w:rPr/>
        <w:t>persimpangan</w:t>
      </w:r>
      <w:r>
        <w:rPr>
          <w:spacing w:val="27"/>
        </w:rPr>
        <w:t> </w:t>
      </w:r>
      <w:r>
        <w:rPr>
          <w:spacing w:val="-2"/>
        </w:rPr>
        <w:t>antara</w:t>
      </w:r>
    </w:p>
    <w:p>
      <w:pPr>
        <w:pStyle w:val="BodyText"/>
        <w:spacing w:line="247" w:lineRule="auto"/>
        <w:ind w:firstLine="0"/>
      </w:pPr>
      <w:r>
        <w:rPr/>
        <w:t>tiga aliran kajian yang selama ini berkembang secara relatif terpisah. Teori framing dalam kajian komunikasi, kajian meme dalam studi budaya digital, dan kajian opini publik serta legitimasi kebijakan luar negeri dalam Hubungan Internasional. Teori framing Entman</w:t>
      </w:r>
      <w:r>
        <w:rPr>
          <w:spacing w:val="80"/>
        </w:rPr>
        <w:t> </w:t>
      </w:r>
      <w:r>
        <w:rPr/>
        <w:t>(1993) menjadi jembatan yang menghubungkan ketiga aliran ini karena ia menyediakan kerangka</w:t>
      </w:r>
      <w:r>
        <w:rPr>
          <w:spacing w:val="40"/>
        </w:rPr>
        <w:t> </w:t>
      </w:r>
      <w:r>
        <w:rPr/>
        <w:t>yang</w:t>
      </w:r>
      <w:r>
        <w:rPr>
          <w:spacing w:val="40"/>
        </w:rPr>
        <w:t> </w:t>
      </w:r>
      <w:r>
        <w:rPr/>
        <w:t>cukup</w:t>
      </w:r>
      <w:r>
        <w:rPr>
          <w:spacing w:val="40"/>
        </w:rPr>
        <w:t> </w:t>
      </w:r>
      <w:r>
        <w:rPr/>
        <w:t>generik</w:t>
      </w:r>
      <w:r>
        <w:rPr>
          <w:spacing w:val="40"/>
        </w:rPr>
        <w:t> </w:t>
      </w:r>
      <w:r>
        <w:rPr/>
        <w:t>untuk</w:t>
      </w:r>
      <w:r>
        <w:rPr>
          <w:spacing w:val="40"/>
        </w:rPr>
        <w:t> </w:t>
      </w:r>
      <w:r>
        <w:rPr/>
        <w:t>dapat</w:t>
      </w:r>
      <w:r>
        <w:rPr>
          <w:spacing w:val="40"/>
        </w:rPr>
        <w:t> </w:t>
      </w:r>
      <w:r>
        <w:rPr/>
        <w:t>diterapkan</w:t>
      </w:r>
      <w:r>
        <w:rPr>
          <w:spacing w:val="40"/>
        </w:rPr>
        <w:t> </w:t>
      </w:r>
      <w:r>
        <w:rPr/>
        <w:t>pada</w:t>
      </w:r>
      <w:r>
        <w:rPr>
          <w:spacing w:val="40"/>
        </w:rPr>
        <w:t> </w:t>
      </w:r>
      <w:r>
        <w:rPr/>
        <w:t>berbagai</w:t>
      </w:r>
      <w:r>
        <w:rPr>
          <w:spacing w:val="40"/>
        </w:rPr>
        <w:t> </w:t>
      </w:r>
      <w:r>
        <w:rPr/>
        <w:t>format</w:t>
      </w:r>
      <w:r>
        <w:rPr>
          <w:spacing w:val="40"/>
        </w:rPr>
        <w:t> </w:t>
      </w:r>
      <w:r>
        <w:rPr/>
        <w:t>teks komunikasi sekaligus cukup spesifik untuk menghasilkan temuan analitis yang bermakna. Pemilihan</w:t>
      </w:r>
      <w:r>
        <w:rPr>
          <w:spacing w:val="31"/>
        </w:rPr>
        <w:t> </w:t>
      </w:r>
      <w:r>
        <w:rPr/>
        <w:t>X</w:t>
      </w:r>
      <w:r>
        <w:rPr>
          <w:spacing w:val="31"/>
        </w:rPr>
        <w:t> </w:t>
      </w:r>
      <w:r>
        <w:rPr/>
        <w:t>dan</w:t>
      </w:r>
      <w:r>
        <w:rPr>
          <w:spacing w:val="31"/>
        </w:rPr>
        <w:t> </w:t>
      </w:r>
      <w:r>
        <w:rPr/>
        <w:t>Pinterest sebagai platform utama dalam penelitian ini bukan tanpa alasan. X,</w:t>
      </w:r>
      <w:r>
        <w:rPr>
          <w:spacing w:val="40"/>
        </w:rPr>
        <w:t> </w:t>
      </w:r>
      <w:r>
        <w:rPr/>
        <w:t>dengan</w:t>
      </w:r>
      <w:r>
        <w:rPr>
          <w:spacing w:val="40"/>
        </w:rPr>
        <w:t> </w:t>
      </w:r>
      <w:r>
        <w:rPr/>
        <w:t>budaya</w:t>
      </w:r>
      <w:r>
        <w:rPr>
          <w:spacing w:val="40"/>
        </w:rPr>
        <w:t> </w:t>
      </w:r>
      <w:r>
        <w:rPr/>
        <w:t>diskursifnya</w:t>
      </w:r>
      <w:r>
        <w:rPr>
          <w:spacing w:val="40"/>
        </w:rPr>
        <w:t> </w:t>
      </w:r>
      <w:r>
        <w:rPr/>
        <w:t>yang</w:t>
      </w:r>
      <w:r>
        <w:rPr>
          <w:spacing w:val="40"/>
        </w:rPr>
        <w:t> </w:t>
      </w:r>
      <w:r>
        <w:rPr/>
        <w:t>cepat</w:t>
      </w:r>
      <w:r>
        <w:rPr>
          <w:spacing w:val="40"/>
        </w:rPr>
        <w:t> </w:t>
      </w:r>
      <w:r>
        <w:rPr/>
        <w:t>dan</w:t>
      </w:r>
      <w:r>
        <w:rPr>
          <w:spacing w:val="40"/>
        </w:rPr>
        <w:t> </w:t>
      </w:r>
      <w:r>
        <w:rPr/>
        <w:t>berorientasi</w:t>
      </w:r>
      <w:r>
        <w:rPr>
          <w:spacing w:val="40"/>
        </w:rPr>
        <w:t> </w:t>
      </w:r>
      <w:r>
        <w:rPr/>
        <w:t>teks</w:t>
      </w:r>
      <w:r>
        <w:rPr>
          <w:spacing w:val="40"/>
        </w:rPr>
        <w:t> </w:t>
      </w:r>
      <w:r>
        <w:rPr/>
        <w:t>pendek,</w:t>
      </w:r>
      <w:r>
        <w:rPr>
          <w:spacing w:val="40"/>
        </w:rPr>
        <w:t> </w:t>
      </w:r>
      <w:r>
        <w:rPr/>
        <w:t>cenderung menjadi</w:t>
      </w:r>
      <w:r>
        <w:rPr>
          <w:spacing w:val="40"/>
        </w:rPr>
        <w:t> </w:t>
      </w:r>
      <w:r>
        <w:rPr/>
        <w:t>tempat</w:t>
      </w:r>
      <w:r>
        <w:rPr>
          <w:spacing w:val="40"/>
        </w:rPr>
        <w:t> </w:t>
      </w:r>
      <w:r>
        <w:rPr/>
        <w:t>meme</w:t>
      </w:r>
      <w:r>
        <w:rPr>
          <w:spacing w:val="40"/>
        </w:rPr>
        <w:t> </w:t>
      </w:r>
      <w:r>
        <w:rPr/>
        <w:t>beredar</w:t>
      </w:r>
      <w:r>
        <w:rPr>
          <w:spacing w:val="40"/>
        </w:rPr>
        <w:t> </w:t>
      </w:r>
      <w:r>
        <w:rPr/>
        <w:t>dalam</w:t>
      </w:r>
      <w:r>
        <w:rPr>
          <w:spacing w:val="40"/>
        </w:rPr>
        <w:t> </w:t>
      </w:r>
      <w:r>
        <w:rPr/>
        <w:t>konteks</w:t>
      </w:r>
      <w:r>
        <w:rPr>
          <w:spacing w:val="40"/>
        </w:rPr>
        <w:t> </w:t>
      </w:r>
      <w:r>
        <w:rPr/>
        <w:t>percakapan</w:t>
      </w:r>
      <w:r>
        <w:rPr>
          <w:spacing w:val="40"/>
        </w:rPr>
        <w:t> </w:t>
      </w:r>
      <w:r>
        <w:rPr/>
        <w:t>yang</w:t>
      </w:r>
      <w:r>
        <w:rPr>
          <w:spacing w:val="40"/>
        </w:rPr>
        <w:t> </w:t>
      </w:r>
      <w:r>
        <w:rPr/>
        <w:t>lebih</w:t>
      </w:r>
      <w:r>
        <w:rPr>
          <w:spacing w:val="40"/>
        </w:rPr>
        <w:t> </w:t>
      </w:r>
      <w:r>
        <w:rPr/>
        <w:t>eksplisit</w:t>
      </w:r>
      <w:r>
        <w:rPr>
          <w:spacing w:val="40"/>
        </w:rPr>
        <w:t> </w:t>
      </w:r>
      <w:r>
        <w:rPr/>
        <w:t>secara politik. Pinterest, sebaliknya, berfungsi lebih sebagai arsip visual di mana meme dapat ditemukan kembali oleh pengguna yang secara aktif mencari konten tematik tertentu. Kombinasi keduanya memberikan gambaran yang lebih komprehensif tentang bagaimana meme</w:t>
      </w:r>
      <w:r>
        <w:rPr>
          <w:spacing w:val="40"/>
        </w:rPr>
        <w:t> </w:t>
      </w:r>
      <w:r>
        <w:rPr/>
        <w:t>kritis</w:t>
      </w:r>
      <w:r>
        <w:rPr>
          <w:spacing w:val="40"/>
        </w:rPr>
        <w:t> </w:t>
      </w:r>
      <w:r>
        <w:rPr/>
        <w:t>terhadap</w:t>
      </w:r>
      <w:r>
        <w:rPr>
          <w:spacing w:val="40"/>
        </w:rPr>
        <w:t> </w:t>
      </w:r>
      <w:r>
        <w:rPr/>
        <w:t>kebijakan</w:t>
      </w:r>
      <w:r>
        <w:rPr>
          <w:spacing w:val="40"/>
        </w:rPr>
        <w:t> </w:t>
      </w:r>
      <w:r>
        <w:rPr/>
        <w:t>Trump</w:t>
      </w:r>
      <w:r>
        <w:rPr>
          <w:spacing w:val="40"/>
        </w:rPr>
        <w:t> </w:t>
      </w:r>
      <w:r>
        <w:rPr/>
        <w:t>2.0 beroperasi di berbagai ekosistem distribusi digital yang memiliki logika sirkulasi yang berbeda satu sama lain.</w:t>
      </w:r>
    </w:p>
    <w:p>
      <w:pPr>
        <w:pStyle w:val="BodyText"/>
        <w:spacing w:after="0" w:line="247" w:lineRule="auto"/>
        <w:sectPr>
          <w:pgSz w:w="12240" w:h="15840"/>
          <w:pgMar w:top="1260" w:bottom="280" w:left="1440" w:right="1800"/>
        </w:sectPr>
      </w:pPr>
    </w:p>
    <w:p>
      <w:pPr>
        <w:pStyle w:val="BodyText"/>
        <w:spacing w:line="247" w:lineRule="auto" w:before="72"/>
      </w:pPr>
      <w:r>
        <w:rPr/>
        <w:t>Penelitian ini mengkaji tiga meme yang secara eksplisit mengkritik kebijakan ekonomi dan perdagangan luar negeri Trump 2.0 yang ditemukan beredar di berbagai platform media sosial, khususnya X dan Pinterest, pada periode Januari hingga Mei 2025. Ketiga</w:t>
      </w:r>
      <w:r>
        <w:rPr>
          <w:spacing w:val="80"/>
        </w:rPr>
        <w:t> </w:t>
      </w:r>
      <w:r>
        <w:rPr/>
        <w:t>meme</w:t>
      </w:r>
      <w:r>
        <w:rPr>
          <w:spacing w:val="80"/>
        </w:rPr>
        <w:t> </w:t>
      </w:r>
      <w:r>
        <w:rPr/>
        <w:t>dipilih</w:t>
      </w:r>
      <w:r>
        <w:rPr>
          <w:spacing w:val="80"/>
        </w:rPr>
        <w:t> </w:t>
      </w:r>
      <w:r>
        <w:rPr/>
        <w:t>karena</w:t>
      </w:r>
      <w:r>
        <w:rPr>
          <w:spacing w:val="80"/>
        </w:rPr>
        <w:t> </w:t>
      </w:r>
      <w:r>
        <w:rPr/>
        <w:t>mewakili</w:t>
      </w:r>
      <w:r>
        <w:rPr>
          <w:spacing w:val="80"/>
        </w:rPr>
        <w:t> </w:t>
      </w:r>
      <w:r>
        <w:rPr/>
        <w:t>bentuk</w:t>
      </w:r>
      <w:r>
        <w:rPr>
          <w:spacing w:val="80"/>
        </w:rPr>
        <w:t> </w:t>
      </w:r>
      <w:r>
        <w:rPr/>
        <w:t>kritik</w:t>
      </w:r>
      <w:r>
        <w:rPr>
          <w:spacing w:val="80"/>
        </w:rPr>
        <w:t> </w:t>
      </w:r>
      <w:r>
        <w:rPr/>
        <w:t>yang</w:t>
      </w:r>
      <w:r>
        <w:rPr>
          <w:spacing w:val="80"/>
        </w:rPr>
        <w:t> </w:t>
      </w:r>
      <w:r>
        <w:rPr/>
        <w:t>berbeda-beda</w:t>
      </w:r>
      <w:r>
        <w:rPr>
          <w:spacing w:val="80"/>
        </w:rPr>
        <w:t> </w:t>
      </w:r>
      <w:r>
        <w:rPr/>
        <w:t>terhadap aspek-aspek yang saling melengkapi dari kebijakan ekonomi luar negeri AS. Dengan menggunakan kerangka analisis framing Entman (1993), penelitian ini bertujuan untuk: mengidentifikasi</w:t>
      </w:r>
      <w:r>
        <w:rPr>
          <w:spacing w:val="40"/>
        </w:rPr>
        <w:t> </w:t>
      </w:r>
      <w:r>
        <w:rPr/>
        <w:t>bagaimana</w:t>
      </w:r>
      <w:r>
        <w:rPr>
          <w:spacing w:val="40"/>
        </w:rPr>
        <w:t> </w:t>
      </w:r>
      <w:r>
        <w:rPr/>
        <w:t>meme-meme</w:t>
      </w:r>
      <w:r>
        <w:rPr>
          <w:spacing w:val="40"/>
        </w:rPr>
        <w:t> </w:t>
      </w:r>
      <w:r>
        <w:rPr/>
        <w:t>tersebut</w:t>
      </w:r>
      <w:r>
        <w:rPr>
          <w:spacing w:val="40"/>
        </w:rPr>
        <w:t> </w:t>
      </w:r>
      <w:r>
        <w:rPr/>
        <w:t>mendefinisikan</w:t>
      </w:r>
      <w:r>
        <w:rPr>
          <w:spacing w:val="40"/>
        </w:rPr>
        <w:t> </w:t>
      </w:r>
      <w:r>
        <w:rPr/>
        <w:t>masalah</w:t>
      </w:r>
      <w:r>
        <w:rPr>
          <w:spacing w:val="40"/>
        </w:rPr>
        <w:t> </w:t>
      </w:r>
      <w:r>
        <w:rPr/>
        <w:t>dalam kebijakan</w:t>
      </w:r>
      <w:r>
        <w:rPr>
          <w:spacing w:val="40"/>
        </w:rPr>
        <w:t> </w:t>
      </w:r>
      <w:r>
        <w:rPr/>
        <w:t>luar</w:t>
      </w:r>
      <w:r>
        <w:rPr>
          <w:spacing w:val="40"/>
        </w:rPr>
        <w:t> </w:t>
      </w:r>
      <w:r>
        <w:rPr/>
        <w:t>negeri</w:t>
      </w:r>
      <w:r>
        <w:rPr>
          <w:spacing w:val="40"/>
        </w:rPr>
        <w:t> </w:t>
      </w:r>
      <w:r>
        <w:rPr/>
        <w:t>AS,</w:t>
      </w:r>
      <w:r>
        <w:rPr>
          <w:spacing w:val="40"/>
        </w:rPr>
        <w:t> </w:t>
      </w:r>
      <w:r>
        <w:rPr/>
        <w:t>menganalisis</w:t>
      </w:r>
      <w:r>
        <w:rPr>
          <w:spacing w:val="40"/>
        </w:rPr>
        <w:t> </w:t>
      </w:r>
      <w:r>
        <w:rPr/>
        <w:t>bagaimana</w:t>
      </w:r>
      <w:r>
        <w:rPr>
          <w:spacing w:val="40"/>
        </w:rPr>
        <w:t> </w:t>
      </w:r>
      <w:r>
        <w:rPr/>
        <w:t>meme-meme</w:t>
      </w:r>
      <w:r>
        <w:rPr>
          <w:spacing w:val="40"/>
        </w:rPr>
        <w:t> </w:t>
      </w:r>
      <w:r>
        <w:rPr/>
        <w:t>tersebut</w:t>
      </w:r>
      <w:r>
        <w:rPr>
          <w:spacing w:val="40"/>
        </w:rPr>
        <w:t> </w:t>
      </w:r>
      <w:r>
        <w:rPr/>
        <w:t>membangun narasi kritik melalui konstruksi visual dan tekstual, serta mendiskusikan implikasi temuan terhadap pemahaman tentang peran meme dalam komunikasi politik transnasional di era </w:t>
      </w:r>
      <w:r>
        <w:rPr>
          <w:spacing w:val="-2"/>
        </w:rPr>
        <w:t>digital.</w:t>
      </w:r>
    </w:p>
    <w:p>
      <w:pPr>
        <w:pStyle w:val="BodyText"/>
        <w:spacing w:line="247" w:lineRule="auto"/>
        <w:ind w:right="577"/>
      </w:pPr>
      <w:r>
        <w:rPr/>
        <w:t>Dengan fokus yang spesifik pada fungsi kritik meme terhadap kebijakan luar negeri AS, penelitian ini diharapkan dapat memberikan kontribusi pada kajian media global </w:t>
      </w:r>
      <w:r>
        <w:rPr/>
        <w:t>dan hubungan</w:t>
      </w:r>
      <w:r>
        <w:rPr>
          <w:spacing w:val="40"/>
        </w:rPr>
        <w:t> </w:t>
      </w:r>
      <w:r>
        <w:rPr/>
        <w:t>internasional,</w:t>
      </w:r>
      <w:r>
        <w:rPr>
          <w:spacing w:val="40"/>
        </w:rPr>
        <w:t> </w:t>
      </w:r>
      <w:r>
        <w:rPr/>
        <w:t>khususnya</w:t>
      </w:r>
      <w:r>
        <w:rPr>
          <w:spacing w:val="40"/>
        </w:rPr>
        <w:t> </w:t>
      </w:r>
      <w:r>
        <w:rPr/>
        <w:t>dalam</w:t>
      </w:r>
      <w:r>
        <w:rPr>
          <w:spacing w:val="40"/>
        </w:rPr>
        <w:t> </w:t>
      </w:r>
      <w:r>
        <w:rPr/>
        <w:t>memahami</w:t>
      </w:r>
      <w:r>
        <w:rPr>
          <w:spacing w:val="40"/>
        </w:rPr>
        <w:t> </w:t>
      </w:r>
      <w:r>
        <w:rPr/>
        <w:t>dinamika</w:t>
      </w:r>
      <w:r>
        <w:rPr>
          <w:spacing w:val="40"/>
        </w:rPr>
        <w:t> </w:t>
      </w:r>
      <w:r>
        <w:rPr/>
        <w:t>opini</w:t>
      </w:r>
      <w:r>
        <w:rPr>
          <w:spacing w:val="40"/>
        </w:rPr>
        <w:t> </w:t>
      </w:r>
      <w:r>
        <w:rPr/>
        <w:t>publik</w:t>
      </w:r>
      <w:r>
        <w:rPr>
          <w:spacing w:val="40"/>
        </w:rPr>
        <w:t> </w:t>
      </w:r>
      <w:r>
        <w:rPr/>
        <w:t>global terhadap</w:t>
      </w:r>
      <w:r>
        <w:rPr>
          <w:spacing w:val="40"/>
        </w:rPr>
        <w:t> </w:t>
      </w:r>
      <w:r>
        <w:rPr/>
        <w:t>kebijakan-kebijakan</w:t>
      </w:r>
      <w:r>
        <w:rPr>
          <w:spacing w:val="40"/>
        </w:rPr>
        <w:t> </w:t>
      </w:r>
      <w:r>
        <w:rPr/>
        <w:t>unilateralis</w:t>
      </w:r>
      <w:r>
        <w:rPr>
          <w:spacing w:val="40"/>
        </w:rPr>
        <w:t> </w:t>
      </w:r>
      <w:r>
        <w:rPr/>
        <w:t>yang</w:t>
      </w:r>
      <w:r>
        <w:rPr>
          <w:spacing w:val="40"/>
        </w:rPr>
        <w:t> </w:t>
      </w:r>
      <w:r>
        <w:rPr/>
        <w:t>semakin</w:t>
      </w:r>
      <w:r>
        <w:rPr>
          <w:spacing w:val="40"/>
        </w:rPr>
        <w:t> </w:t>
      </w:r>
      <w:r>
        <w:rPr/>
        <w:t>kerap</w:t>
      </w:r>
      <w:r>
        <w:rPr>
          <w:spacing w:val="40"/>
        </w:rPr>
        <w:t> </w:t>
      </w:r>
      <w:r>
        <w:rPr/>
        <w:t>muncul</w:t>
      </w:r>
      <w:r>
        <w:rPr>
          <w:spacing w:val="40"/>
        </w:rPr>
        <w:t> </w:t>
      </w:r>
      <w:r>
        <w:rPr/>
        <w:t>di</w:t>
      </w:r>
      <w:r>
        <w:rPr>
          <w:spacing w:val="40"/>
        </w:rPr>
        <w:t> </w:t>
      </w:r>
      <w:r>
        <w:rPr/>
        <w:t>era kepemimpinan populis.</w:t>
      </w:r>
    </w:p>
    <w:p>
      <w:pPr>
        <w:pStyle w:val="BodyText"/>
        <w:spacing w:before="1"/>
        <w:ind w:left="0" w:right="0" w:firstLine="0"/>
        <w:jc w:val="left"/>
      </w:pPr>
    </w:p>
    <w:p>
      <w:pPr>
        <w:pStyle w:val="Heading1"/>
        <w:spacing w:before="1"/>
      </w:pPr>
      <w:r>
        <w:rPr>
          <w:spacing w:val="-2"/>
        </w:rPr>
        <w:t>Metode</w:t>
      </w:r>
    </w:p>
    <w:p>
      <w:pPr>
        <w:pStyle w:val="BodyText"/>
        <w:spacing w:line="247" w:lineRule="auto" w:before="138"/>
        <w:ind w:right="575"/>
      </w:pPr>
      <w:r>
        <w:rPr/>
        <w:t>Penelitian ini menggunakan pendekatan kualitatif dengan metode analisis konten. Pendekatan</w:t>
      </w:r>
      <w:r>
        <w:rPr>
          <w:spacing w:val="40"/>
        </w:rPr>
        <w:t> </w:t>
      </w:r>
      <w:r>
        <w:rPr/>
        <w:t>ini</w:t>
      </w:r>
      <w:r>
        <w:rPr>
          <w:spacing w:val="40"/>
        </w:rPr>
        <w:t> </w:t>
      </w:r>
      <w:r>
        <w:rPr/>
        <w:t>dipilih</w:t>
      </w:r>
      <w:r>
        <w:rPr>
          <w:spacing w:val="40"/>
        </w:rPr>
        <w:t> </w:t>
      </w:r>
      <w:r>
        <w:rPr/>
        <w:t>karena</w:t>
      </w:r>
      <w:r>
        <w:rPr>
          <w:spacing w:val="40"/>
        </w:rPr>
        <w:t> </w:t>
      </w:r>
      <w:r>
        <w:rPr/>
        <w:t>meme</w:t>
      </w:r>
      <w:r>
        <w:rPr>
          <w:spacing w:val="40"/>
        </w:rPr>
        <w:t> </w:t>
      </w:r>
      <w:r>
        <w:rPr/>
        <w:t>merupakan</w:t>
      </w:r>
      <w:r>
        <w:rPr>
          <w:spacing w:val="40"/>
        </w:rPr>
        <w:t> </w:t>
      </w:r>
      <w:r>
        <w:rPr/>
        <w:t>teks</w:t>
      </w:r>
      <w:r>
        <w:rPr>
          <w:spacing w:val="40"/>
        </w:rPr>
        <w:t> </w:t>
      </w:r>
      <w:r>
        <w:rPr/>
        <w:t>multimodal</w:t>
      </w:r>
      <w:r>
        <w:rPr>
          <w:spacing w:val="40"/>
        </w:rPr>
        <w:t> </w:t>
      </w:r>
      <w:r>
        <w:rPr/>
        <w:t>yang</w:t>
      </w:r>
      <w:r>
        <w:rPr>
          <w:spacing w:val="40"/>
        </w:rPr>
        <w:t> </w:t>
      </w:r>
      <w:r>
        <w:rPr/>
        <w:t>maknanya</w:t>
      </w:r>
      <w:r>
        <w:rPr>
          <w:spacing w:val="40"/>
        </w:rPr>
        <w:t> </w:t>
      </w:r>
      <w:r>
        <w:rPr/>
        <w:t>tidak dapat ditangkap secara memadai hanya dengan penghitungan frekuensi, melainkan membutuhkan interpretasi mendalam terhadap elemen visual, tekstual, dan </w:t>
      </w:r>
      <w:r>
        <w:rPr/>
        <w:t>konteks sosiopolitik yang melatarbelakangi kemunculannya. Sebagaimana ditegaskan oleh Adhyara</w:t>
      </w:r>
      <w:r>
        <w:rPr>
          <w:spacing w:val="80"/>
        </w:rPr>
        <w:t> </w:t>
      </w:r>
      <w:r>
        <w:rPr/>
        <w:t>et</w:t>
      </w:r>
      <w:r>
        <w:rPr>
          <w:spacing w:val="40"/>
        </w:rPr>
        <w:t> </w:t>
      </w:r>
      <w:r>
        <w:rPr/>
        <w:t>al.</w:t>
      </w:r>
      <w:r>
        <w:rPr>
          <w:spacing w:val="40"/>
        </w:rPr>
        <w:t> </w:t>
      </w:r>
      <w:r>
        <w:rPr/>
        <w:t>(2024),</w:t>
      </w:r>
      <w:r>
        <w:rPr>
          <w:spacing w:val="40"/>
        </w:rPr>
        <w:t> </w:t>
      </w:r>
      <w:r>
        <w:rPr/>
        <w:t>meme</w:t>
      </w:r>
      <w:r>
        <w:rPr>
          <w:spacing w:val="40"/>
        </w:rPr>
        <w:t> </w:t>
      </w:r>
      <w:r>
        <w:rPr/>
        <w:t>adalah</w:t>
      </w:r>
      <w:r>
        <w:rPr>
          <w:spacing w:val="40"/>
        </w:rPr>
        <w:t> </w:t>
      </w:r>
      <w:r>
        <w:rPr/>
        <w:t>teks</w:t>
      </w:r>
      <w:r>
        <w:rPr>
          <w:spacing w:val="40"/>
        </w:rPr>
        <w:t> </w:t>
      </w:r>
      <w:r>
        <w:rPr/>
        <w:t>multimodal</w:t>
      </w:r>
      <w:r>
        <w:rPr>
          <w:spacing w:val="40"/>
        </w:rPr>
        <w:t> </w:t>
      </w:r>
      <w:r>
        <w:rPr/>
        <w:t>yang</w:t>
      </w:r>
      <w:r>
        <w:rPr>
          <w:spacing w:val="40"/>
        </w:rPr>
        <w:t> </w:t>
      </w:r>
      <w:r>
        <w:rPr/>
        <w:t>bermakna</w:t>
      </w:r>
      <w:r>
        <w:rPr>
          <w:spacing w:val="40"/>
        </w:rPr>
        <w:t> </w:t>
      </w:r>
      <w:r>
        <w:rPr/>
        <w:t>berlapis-lapis,</w:t>
      </w:r>
      <w:r>
        <w:rPr>
          <w:spacing w:val="40"/>
        </w:rPr>
        <w:t> </w:t>
      </w:r>
      <w:r>
        <w:rPr/>
        <w:t>sehingga analisis kualitatif menjadi pendekatan yang paling tepat untuk mengungkap konstruksi </w:t>
      </w:r>
      <w:r>
        <w:rPr>
          <w:spacing w:val="-2"/>
        </w:rPr>
        <w:t>maknanya.</w:t>
      </w:r>
    </w:p>
    <w:p>
      <w:pPr>
        <w:pStyle w:val="BodyText"/>
        <w:spacing w:line="247" w:lineRule="auto"/>
      </w:pPr>
      <w:r>
        <w:rPr/>
        <w:t>Data penelitian ini terdiri dari tiga meme yang dipilih secara purposif dari berbagai platform</w:t>
      </w:r>
      <w:r>
        <w:rPr>
          <w:spacing w:val="40"/>
        </w:rPr>
        <w:t> </w:t>
      </w:r>
      <w:r>
        <w:rPr/>
        <w:t>media</w:t>
      </w:r>
      <w:r>
        <w:rPr>
          <w:spacing w:val="40"/>
        </w:rPr>
        <w:t> </w:t>
      </w:r>
      <w:r>
        <w:rPr/>
        <w:t>sosial,</w:t>
      </w:r>
      <w:r>
        <w:rPr>
          <w:spacing w:val="40"/>
        </w:rPr>
        <w:t> </w:t>
      </w:r>
      <w:r>
        <w:rPr/>
        <w:t>khususnya</w:t>
      </w:r>
      <w:r>
        <w:rPr>
          <w:spacing w:val="40"/>
        </w:rPr>
        <w:t> </w:t>
      </w:r>
      <w:r>
        <w:rPr/>
        <w:t>X</w:t>
      </w:r>
      <w:r>
        <w:rPr>
          <w:spacing w:val="40"/>
        </w:rPr>
        <w:t> </w:t>
      </w:r>
      <w:r>
        <w:rPr/>
        <w:t>dan</w:t>
      </w:r>
      <w:r>
        <w:rPr>
          <w:spacing w:val="40"/>
        </w:rPr>
        <w:t> </w:t>
      </w:r>
      <w:r>
        <w:rPr/>
        <w:t>Pinterest.</w:t>
      </w:r>
      <w:r>
        <w:rPr>
          <w:spacing w:val="40"/>
        </w:rPr>
        <w:t> </w:t>
      </w:r>
      <w:r>
        <w:rPr/>
        <w:t>Kriteria</w:t>
      </w:r>
      <w:r>
        <w:rPr>
          <w:spacing w:val="40"/>
        </w:rPr>
        <w:t> </w:t>
      </w:r>
      <w:r>
        <w:rPr/>
        <w:t>pemilihan</w:t>
      </w:r>
      <w:r>
        <w:rPr>
          <w:spacing w:val="40"/>
        </w:rPr>
        <w:t> </w:t>
      </w:r>
      <w:r>
        <w:rPr/>
        <w:t>sampel</w:t>
      </w:r>
      <w:r>
        <w:rPr>
          <w:spacing w:val="40"/>
        </w:rPr>
        <w:t> </w:t>
      </w:r>
      <w:r>
        <w:rPr/>
        <w:t>mencakup tiga hal. Pertama, meme harus secara eksplisit berkaitan dengan kebijakan ekonomi dan perdagangan luar negeri AS di era Trump 2.0. Kedua, meme harus memiliki elemen visual dan tekstual yang jelas serta dapat dianalisis. Ketiga, meme tersebut harus menunjukkan orientasi</w:t>
      </w:r>
      <w:r>
        <w:rPr>
          <w:spacing w:val="40"/>
        </w:rPr>
        <w:t> </w:t>
      </w:r>
      <w:r>
        <w:rPr/>
        <w:t>kritis</w:t>
      </w:r>
      <w:r>
        <w:rPr>
          <w:spacing w:val="40"/>
        </w:rPr>
        <w:t> </w:t>
      </w:r>
      <w:r>
        <w:rPr/>
        <w:t>terhadap</w:t>
      </w:r>
      <w:r>
        <w:rPr>
          <w:spacing w:val="40"/>
        </w:rPr>
        <w:t> </w:t>
      </w:r>
      <w:r>
        <w:rPr/>
        <w:t>kebijakan</w:t>
      </w:r>
      <w:r>
        <w:rPr>
          <w:spacing w:val="40"/>
        </w:rPr>
        <w:t> </w:t>
      </w:r>
      <w:r>
        <w:rPr/>
        <w:t>luar</w:t>
      </w:r>
      <w:r>
        <w:rPr>
          <w:spacing w:val="40"/>
        </w:rPr>
        <w:t> </w:t>
      </w:r>
      <w:r>
        <w:rPr/>
        <w:t>negeri</w:t>
      </w:r>
      <w:r>
        <w:rPr>
          <w:spacing w:val="40"/>
        </w:rPr>
        <w:t> </w:t>
      </w:r>
      <w:r>
        <w:rPr/>
        <w:t>AS,</w:t>
      </w:r>
      <w:r>
        <w:rPr>
          <w:spacing w:val="40"/>
        </w:rPr>
        <w:t> </w:t>
      </w:r>
      <w:r>
        <w:rPr/>
        <w:t>sehingga</w:t>
      </w:r>
      <w:r>
        <w:rPr>
          <w:spacing w:val="40"/>
        </w:rPr>
        <w:t> </w:t>
      </w:r>
      <w:r>
        <w:rPr/>
        <w:t>dapat</w:t>
      </w:r>
      <w:r>
        <w:rPr>
          <w:spacing w:val="40"/>
        </w:rPr>
        <w:t> </w:t>
      </w:r>
      <w:r>
        <w:rPr/>
        <w:t>dijadikan</w:t>
      </w:r>
      <w:r>
        <w:rPr>
          <w:spacing w:val="40"/>
        </w:rPr>
        <w:t> </w:t>
      </w:r>
      <w:r>
        <w:rPr/>
        <w:t>representasi pola framing kritik dan resistensi. Ketiga meme yang terpilih mewakili tiga aspek berbeda dari kritik terhadap kebijakan luar negeri Trump: kebijakan tarif baja dan dampak ekonominya,</w:t>
      </w:r>
      <w:r>
        <w:rPr>
          <w:spacing w:val="40"/>
        </w:rPr>
        <w:t> </w:t>
      </w:r>
      <w:r>
        <w:rPr/>
        <w:t>dugaan</w:t>
      </w:r>
      <w:r>
        <w:rPr>
          <w:spacing w:val="40"/>
        </w:rPr>
        <w:t> </w:t>
      </w:r>
      <w:r>
        <w:rPr/>
        <w:t>penyalahgunaan</w:t>
      </w:r>
      <w:r>
        <w:rPr>
          <w:spacing w:val="40"/>
        </w:rPr>
        <w:t> </w:t>
      </w:r>
      <w:r>
        <w:rPr/>
        <w:t>kekuasaan</w:t>
      </w:r>
      <w:r>
        <w:rPr>
          <w:spacing w:val="40"/>
        </w:rPr>
        <w:t> </w:t>
      </w:r>
      <w:r>
        <w:rPr/>
        <w:t>ekonomi oleh elite pemerintahan, dan klaim negosiasi diplomatik yang dinilai berlebihan.</w:t>
      </w:r>
    </w:p>
    <w:p>
      <w:pPr>
        <w:pStyle w:val="BodyText"/>
        <w:spacing w:line="247" w:lineRule="auto"/>
      </w:pPr>
      <w:r>
        <w:rPr/>
        <w:t>Analisis dilakukan menggunakan kerangka framing empat dimensi Robert </w:t>
      </w:r>
      <w:r>
        <w:rPr/>
        <w:t>Entman (1993), yang mencakup define problems yakni bagaimana meme mendefinisikan permasalahan dalam kebijakan luar negeri AS, diagnose causes yaitu bagaimana meme mengidentifikasi siapa atau apa yang bertanggung jawab atas permasalahan tersebut, make moral judgments yang merupakan penilaian moral yang disampaikan meme terhadap kebijakan tersebut, dan suggest remedies yaitu solusi apa yang secara implisit direkomendasikan</w:t>
      </w:r>
      <w:r>
        <w:rPr>
          <w:spacing w:val="40"/>
        </w:rPr>
        <w:t> </w:t>
      </w:r>
      <w:r>
        <w:rPr/>
        <w:t>meme</w:t>
      </w:r>
      <w:r>
        <w:rPr>
          <w:spacing w:val="40"/>
        </w:rPr>
        <w:t> </w:t>
      </w:r>
      <w:r>
        <w:rPr/>
        <w:t>kepada</w:t>
      </w:r>
      <w:r>
        <w:rPr>
          <w:spacing w:val="40"/>
        </w:rPr>
        <w:t> </w:t>
      </w:r>
      <w:r>
        <w:rPr/>
        <w:t>audiens.</w:t>
      </w:r>
      <w:r>
        <w:rPr>
          <w:spacing w:val="40"/>
        </w:rPr>
        <w:t> </w:t>
      </w:r>
      <w:r>
        <w:rPr/>
        <w:t>Semua</w:t>
      </w:r>
      <w:r>
        <w:rPr>
          <w:spacing w:val="40"/>
        </w:rPr>
        <w:t> </w:t>
      </w:r>
      <w:r>
        <w:rPr/>
        <w:t>dimensi</w:t>
      </w:r>
      <w:r>
        <w:rPr>
          <w:spacing w:val="40"/>
        </w:rPr>
        <w:t> </w:t>
      </w:r>
      <w:r>
        <w:rPr/>
        <w:t>ini</w:t>
      </w:r>
      <w:r>
        <w:rPr>
          <w:spacing w:val="40"/>
        </w:rPr>
        <w:t> </w:t>
      </w:r>
      <w:r>
        <w:rPr/>
        <w:t>diaplikasikan</w:t>
      </w:r>
      <w:r>
        <w:rPr>
          <w:spacing w:val="40"/>
        </w:rPr>
        <w:t> </w:t>
      </w:r>
      <w:r>
        <w:rPr/>
        <w:t>secara sistematis</w:t>
      </w:r>
      <w:r>
        <w:rPr>
          <w:spacing w:val="40"/>
        </w:rPr>
        <w:t> </w:t>
      </w:r>
      <w:r>
        <w:rPr/>
        <w:t>pada</w:t>
      </w:r>
      <w:r>
        <w:rPr>
          <w:spacing w:val="40"/>
        </w:rPr>
        <w:t> </w:t>
      </w:r>
      <w:r>
        <w:rPr/>
        <w:t>setiap</w:t>
      </w:r>
      <w:r>
        <w:rPr>
          <w:spacing w:val="40"/>
        </w:rPr>
        <w:t> </w:t>
      </w:r>
      <w:r>
        <w:rPr/>
        <w:t>meme</w:t>
      </w:r>
      <w:r>
        <w:rPr>
          <w:spacing w:val="40"/>
        </w:rPr>
        <w:t> </w:t>
      </w:r>
      <w:r>
        <w:rPr/>
        <w:t>untuk</w:t>
      </w:r>
      <w:r>
        <w:rPr>
          <w:spacing w:val="30"/>
        </w:rPr>
        <w:t> </w:t>
      </w:r>
      <w:r>
        <w:rPr/>
        <w:t>membongkar</w:t>
      </w:r>
      <w:r>
        <w:rPr>
          <w:spacing w:val="30"/>
        </w:rPr>
        <w:t> </w:t>
      </w:r>
      <w:r>
        <w:rPr/>
        <w:t>konstruksi</w:t>
      </w:r>
      <w:r>
        <w:rPr>
          <w:spacing w:val="30"/>
        </w:rPr>
        <w:t> </w:t>
      </w:r>
      <w:r>
        <w:rPr/>
        <w:t>narasi</w:t>
      </w:r>
      <w:r>
        <w:rPr>
          <w:spacing w:val="30"/>
        </w:rPr>
        <w:t> </w:t>
      </w:r>
      <w:r>
        <w:rPr/>
        <w:t>kritis</w:t>
      </w:r>
      <w:r>
        <w:rPr>
          <w:spacing w:val="30"/>
        </w:rPr>
        <w:t> </w:t>
      </w:r>
      <w:r>
        <w:rPr/>
        <w:t>yang</w:t>
      </w:r>
      <w:r>
        <w:rPr>
          <w:spacing w:val="30"/>
        </w:rPr>
        <w:t> </w:t>
      </w:r>
      <w:r>
        <w:rPr/>
        <w:t>terkandung di dalamnya, dengan mempertimbangkan konteks kebijakan luar negeri AS yang menjadi latar belakang masing-masing meme.</w:t>
      </w:r>
    </w:p>
    <w:p>
      <w:pPr>
        <w:pStyle w:val="Heading1"/>
        <w:spacing w:before="236"/>
      </w:pPr>
      <w:r>
        <w:rPr/>
        <w:t>Hasil</w:t>
      </w:r>
      <w:r>
        <w:rPr>
          <w:spacing w:val="9"/>
        </w:rPr>
        <w:t> </w:t>
      </w:r>
      <w:r>
        <w:rPr/>
        <w:t>dan</w:t>
      </w:r>
      <w:r>
        <w:rPr>
          <w:spacing w:val="9"/>
        </w:rPr>
        <w:t> </w:t>
      </w:r>
      <w:r>
        <w:rPr>
          <w:spacing w:val="-2"/>
        </w:rPr>
        <w:t>Pembahasan</w:t>
      </w:r>
    </w:p>
    <w:p>
      <w:pPr>
        <w:pStyle w:val="ListParagraph"/>
        <w:numPr>
          <w:ilvl w:val="1"/>
          <w:numId w:val="1"/>
        </w:numPr>
        <w:tabs>
          <w:tab w:pos="497" w:val="left" w:leader="none"/>
        </w:tabs>
        <w:spacing w:line="240" w:lineRule="auto" w:before="195" w:after="0"/>
        <w:ind w:left="497" w:right="0" w:hanging="338"/>
        <w:jc w:val="left"/>
        <w:rPr>
          <w:b/>
          <w:sz w:val="22"/>
        </w:rPr>
      </w:pPr>
      <w:r>
        <w:rPr>
          <w:b/>
          <w:sz w:val="22"/>
        </w:rPr>
        <w:t>Meme</w:t>
      </w:r>
      <w:r>
        <w:rPr>
          <w:b/>
          <w:spacing w:val="11"/>
          <w:sz w:val="22"/>
        </w:rPr>
        <w:t> </w:t>
      </w:r>
      <w:r>
        <w:rPr>
          <w:b/>
          <w:sz w:val="22"/>
        </w:rPr>
        <w:t>Tarif</w:t>
      </w:r>
      <w:r>
        <w:rPr>
          <w:b/>
          <w:spacing w:val="12"/>
          <w:sz w:val="22"/>
        </w:rPr>
        <w:t> </w:t>
      </w:r>
      <w:r>
        <w:rPr>
          <w:b/>
          <w:sz w:val="22"/>
        </w:rPr>
        <w:t>Baja</w:t>
      </w:r>
      <w:r>
        <w:rPr>
          <w:b/>
          <w:spacing w:val="11"/>
          <w:sz w:val="22"/>
        </w:rPr>
        <w:t> </w:t>
      </w:r>
      <w:r>
        <w:rPr>
          <w:b/>
          <w:sz w:val="22"/>
        </w:rPr>
        <w:t>dan</w:t>
      </w:r>
      <w:r>
        <w:rPr>
          <w:b/>
          <w:spacing w:val="12"/>
          <w:sz w:val="22"/>
        </w:rPr>
        <w:t> </w:t>
      </w:r>
      <w:r>
        <w:rPr>
          <w:b/>
          <w:sz w:val="22"/>
        </w:rPr>
        <w:t>Kehancuran</w:t>
      </w:r>
      <w:r>
        <w:rPr>
          <w:b/>
          <w:spacing w:val="12"/>
          <w:sz w:val="22"/>
        </w:rPr>
        <w:t> </w:t>
      </w:r>
      <w:r>
        <w:rPr>
          <w:b/>
          <w:sz w:val="22"/>
        </w:rPr>
        <w:t>Stabilitas</w:t>
      </w:r>
      <w:r>
        <w:rPr>
          <w:b/>
          <w:spacing w:val="11"/>
          <w:sz w:val="22"/>
        </w:rPr>
        <w:t> </w:t>
      </w:r>
      <w:r>
        <w:rPr>
          <w:b/>
          <w:sz w:val="22"/>
        </w:rPr>
        <w:t>Ekonomi</w:t>
      </w:r>
      <w:r>
        <w:rPr>
          <w:b/>
          <w:spacing w:val="12"/>
          <w:sz w:val="22"/>
        </w:rPr>
        <w:t> </w:t>
      </w:r>
      <w:r>
        <w:rPr>
          <w:b/>
          <w:spacing w:val="-2"/>
          <w:sz w:val="22"/>
        </w:rPr>
        <w:t>Global</w:t>
      </w:r>
    </w:p>
    <w:p>
      <w:pPr>
        <w:pStyle w:val="ListParagraph"/>
        <w:spacing w:after="0" w:line="240" w:lineRule="auto"/>
        <w:jc w:val="left"/>
        <w:rPr>
          <w:b/>
          <w:sz w:val="22"/>
        </w:rPr>
        <w:sectPr>
          <w:pgSz w:w="12240" w:h="15840"/>
          <w:pgMar w:top="1260" w:bottom="280" w:left="1440" w:right="1800"/>
        </w:sectPr>
      </w:pPr>
    </w:p>
    <w:p>
      <w:pPr>
        <w:spacing w:line="240" w:lineRule="auto"/>
        <w:ind w:left="1470" w:right="0" w:firstLine="0"/>
        <w:rPr>
          <w:sz w:val="20"/>
        </w:rPr>
      </w:pPr>
      <w:r>
        <w:rPr>
          <w:sz w:val="20"/>
        </w:rPr>
        <w:drawing>
          <wp:inline distT="0" distB="0" distL="0" distR="0">
            <wp:extent cx="3584449" cy="2688335"/>
            <wp:effectExtent l="0" t="0" r="0" b="0"/>
            <wp:docPr id="1" name="Image 1"/>
            <wp:cNvGraphicFramePr>
              <a:graphicFrameLocks/>
            </wp:cNvGraphicFramePr>
            <a:graphic>
              <a:graphicData uri="http://schemas.openxmlformats.org/drawingml/2006/picture">
                <pic:pic>
                  <pic:nvPicPr>
                    <pic:cNvPr id="1" name="Image 1"/>
                    <pic:cNvPicPr/>
                  </pic:nvPicPr>
                  <pic:blipFill>
                    <a:blip r:embed="rId10" cstate="print"/>
                    <a:stretch>
                      <a:fillRect/>
                    </a:stretch>
                  </pic:blipFill>
                  <pic:spPr>
                    <a:xfrm>
                      <a:off x="0" y="0"/>
                      <a:ext cx="3584449" cy="2688335"/>
                    </a:xfrm>
                    <a:prstGeom prst="rect">
                      <a:avLst/>
                    </a:prstGeom>
                  </pic:spPr>
                </pic:pic>
              </a:graphicData>
            </a:graphic>
          </wp:inline>
        </w:drawing>
      </w:r>
      <w:r>
        <w:rPr>
          <w:sz w:val="20"/>
        </w:rPr>
      </w:r>
    </w:p>
    <w:p>
      <w:pPr>
        <w:spacing w:line="237" w:lineRule="auto" w:before="116"/>
        <w:ind w:left="3319" w:right="296" w:hanging="3120"/>
        <w:jc w:val="left"/>
        <w:rPr>
          <w:i/>
          <w:sz w:val="19"/>
        </w:rPr>
      </w:pPr>
      <w:r>
        <w:rPr>
          <w:i/>
          <w:sz w:val="19"/>
        </w:rPr>
        <w:t>Gambar</w:t>
      </w:r>
      <w:r>
        <w:rPr>
          <w:i/>
          <w:spacing w:val="-10"/>
          <w:sz w:val="19"/>
        </w:rPr>
        <w:t> </w:t>
      </w:r>
      <w:r>
        <w:rPr>
          <w:i/>
          <w:sz w:val="19"/>
        </w:rPr>
        <w:t>1.</w:t>
      </w:r>
      <w:r>
        <w:rPr>
          <w:i/>
          <w:spacing w:val="-10"/>
          <w:sz w:val="19"/>
        </w:rPr>
        <w:t> </w:t>
      </w:r>
      <w:r>
        <w:rPr>
          <w:i/>
          <w:sz w:val="19"/>
        </w:rPr>
        <w:t>Karikatur</w:t>
      </w:r>
      <w:r>
        <w:rPr>
          <w:i/>
          <w:spacing w:val="-10"/>
          <w:sz w:val="19"/>
        </w:rPr>
        <w:t> </w:t>
      </w:r>
      <w:r>
        <w:rPr>
          <w:i/>
          <w:sz w:val="19"/>
        </w:rPr>
        <w:t>politik</w:t>
      </w:r>
      <w:r>
        <w:rPr>
          <w:i/>
          <w:spacing w:val="-10"/>
          <w:sz w:val="19"/>
        </w:rPr>
        <w:t> </w:t>
      </w:r>
      <w:r>
        <w:rPr>
          <w:i/>
          <w:sz w:val="19"/>
        </w:rPr>
        <w:t>tentang</w:t>
      </w:r>
      <w:r>
        <w:rPr>
          <w:i/>
          <w:spacing w:val="-10"/>
          <w:sz w:val="19"/>
        </w:rPr>
        <w:t> </w:t>
      </w:r>
      <w:r>
        <w:rPr>
          <w:i/>
          <w:sz w:val="19"/>
        </w:rPr>
        <w:t>kebijakan</w:t>
      </w:r>
      <w:r>
        <w:rPr>
          <w:i/>
          <w:spacing w:val="-10"/>
          <w:sz w:val="19"/>
        </w:rPr>
        <w:t> </w:t>
      </w:r>
      <w:r>
        <w:rPr>
          <w:i/>
          <w:sz w:val="19"/>
        </w:rPr>
        <w:t>tarif</w:t>
      </w:r>
      <w:r>
        <w:rPr>
          <w:i/>
          <w:spacing w:val="-10"/>
          <w:sz w:val="19"/>
        </w:rPr>
        <w:t> </w:t>
      </w:r>
      <w:r>
        <w:rPr>
          <w:i/>
          <w:sz w:val="19"/>
        </w:rPr>
        <w:t>baja</w:t>
      </w:r>
      <w:r>
        <w:rPr>
          <w:i/>
          <w:spacing w:val="-10"/>
          <w:sz w:val="19"/>
        </w:rPr>
        <w:t> </w:t>
      </w:r>
      <w:r>
        <w:rPr>
          <w:i/>
          <w:sz w:val="19"/>
        </w:rPr>
        <w:t>Trump</w:t>
      </w:r>
      <w:r>
        <w:rPr>
          <w:i/>
          <w:spacing w:val="-10"/>
          <w:sz w:val="19"/>
        </w:rPr>
        <w:t> </w:t>
      </w:r>
      <w:r>
        <w:rPr>
          <w:i/>
          <w:sz w:val="19"/>
        </w:rPr>
        <w:t>(Sumber:</w:t>
      </w:r>
      <w:r>
        <w:rPr>
          <w:i/>
          <w:spacing w:val="-10"/>
          <w:sz w:val="19"/>
        </w:rPr>
        <w:t> </w:t>
      </w:r>
      <w:r>
        <w:rPr>
          <w:i/>
          <w:sz w:val="19"/>
        </w:rPr>
        <w:t>The</w:t>
      </w:r>
      <w:r>
        <w:rPr>
          <w:i/>
          <w:spacing w:val="-10"/>
          <w:sz w:val="19"/>
        </w:rPr>
        <w:t> </w:t>
      </w:r>
      <w:r>
        <w:rPr>
          <w:i/>
          <w:sz w:val="19"/>
        </w:rPr>
        <w:t>New</w:t>
      </w:r>
      <w:r>
        <w:rPr>
          <w:i/>
          <w:spacing w:val="-10"/>
          <w:sz w:val="19"/>
        </w:rPr>
        <w:t> </w:t>
      </w:r>
      <w:r>
        <w:rPr>
          <w:i/>
          <w:sz w:val="19"/>
        </w:rPr>
        <w:t>Orleans</w:t>
      </w:r>
      <w:r>
        <w:rPr>
          <w:i/>
          <w:spacing w:val="-10"/>
          <w:sz w:val="19"/>
        </w:rPr>
        <w:t> </w:t>
      </w:r>
      <w:r>
        <w:rPr>
          <w:i/>
          <w:sz w:val="19"/>
        </w:rPr>
        <w:t>Advocate,</w:t>
      </w:r>
      <w:r>
        <w:rPr>
          <w:i/>
          <w:spacing w:val="-10"/>
          <w:sz w:val="19"/>
        </w:rPr>
        <w:t> </w:t>
      </w:r>
      <w:r>
        <w:rPr>
          <w:i/>
          <w:sz w:val="19"/>
        </w:rPr>
        <w:t>2018, diakses melalui Pinterest)</w:t>
      </w:r>
    </w:p>
    <w:p>
      <w:pPr>
        <w:pStyle w:val="BodyText"/>
        <w:spacing w:line="247" w:lineRule="auto" w:before="156"/>
        <w:ind w:right="580"/>
      </w:pPr>
      <w:r>
        <w:rPr/>
        <w:t>Meme pertama yang dianalisis adalah karikatur editorial karya Handelman dari The New Orleans Advocate yang ditemukan beredar di Pinterest. Dalam gambar ini, sosok</w:t>
      </w:r>
      <w:r>
        <w:rPr>
          <w:spacing w:val="80"/>
        </w:rPr>
        <w:t> </w:t>
      </w:r>
      <w:r>
        <w:rPr/>
        <w:t>Trump digambarkan tengah memikul batang baja besar bertuliskan "STEEL" di bahunya sambil berkata "Relax, I'll be careful...", sementara di sekelilingnya tiga sosok manusia bertuliskan "Trade War", "Jobs", dan "Growth" terjatuh dan terluka, dengan sosok keempat bertuliskan "Stability" tampak terkena hantaman dari belakang.</w:t>
      </w:r>
    </w:p>
    <w:p>
      <w:pPr>
        <w:pStyle w:val="BodyText"/>
        <w:spacing w:line="247" w:lineRule="auto"/>
        <w:ind w:right="575"/>
      </w:pPr>
      <w:r>
        <w:rPr/>
        <w:t>Dalam kerangka framing Entman (1993), meme ini bekerja melalui </w:t>
      </w:r>
      <w:r>
        <w:rPr/>
        <w:t>keempat dimensinya secara bersamaan. Pada dimensi define problems, meme ini mendefinisikan kebijakan tarif baja Trump sebagai tindakan yang secara langsung melukai sektor-sektor</w:t>
      </w:r>
      <w:r>
        <w:rPr>
          <w:spacing w:val="80"/>
        </w:rPr>
        <w:t> </w:t>
      </w:r>
      <w:r>
        <w:rPr/>
        <w:t>vital ekonomi global, yaitu perdagangan, lapangan kerja, pertumbuhan, dan stabilitas. Penggunaan</w:t>
      </w:r>
      <w:r>
        <w:rPr>
          <w:spacing w:val="40"/>
        </w:rPr>
        <w:t> </w:t>
      </w:r>
      <w:r>
        <w:rPr/>
        <w:t>visual</w:t>
      </w:r>
      <w:r>
        <w:rPr>
          <w:spacing w:val="40"/>
        </w:rPr>
        <w:t> </w:t>
      </w:r>
      <w:r>
        <w:rPr/>
        <w:t>serangan</w:t>
      </w:r>
      <w:r>
        <w:rPr>
          <w:spacing w:val="40"/>
        </w:rPr>
        <w:t> </w:t>
      </w:r>
      <w:r>
        <w:rPr/>
        <w:t>yang</w:t>
      </w:r>
      <w:r>
        <w:rPr>
          <w:spacing w:val="40"/>
        </w:rPr>
        <w:t> </w:t>
      </w:r>
      <w:r>
        <w:rPr/>
        <w:t>tidak</w:t>
      </w:r>
      <w:r>
        <w:rPr>
          <w:spacing w:val="40"/>
        </w:rPr>
        <w:t> </w:t>
      </w:r>
      <w:r>
        <w:rPr/>
        <w:t>disengaja</w:t>
      </w:r>
      <w:r>
        <w:rPr>
          <w:spacing w:val="40"/>
        </w:rPr>
        <w:t> </w:t>
      </w:r>
      <w:r>
        <w:rPr/>
        <w:t>namun</w:t>
      </w:r>
      <w:r>
        <w:rPr>
          <w:spacing w:val="40"/>
        </w:rPr>
        <w:t> </w:t>
      </w:r>
      <w:r>
        <w:rPr/>
        <w:t>nyata</w:t>
      </w:r>
      <w:r>
        <w:rPr>
          <w:spacing w:val="40"/>
        </w:rPr>
        <w:t> </w:t>
      </w:r>
      <w:r>
        <w:rPr/>
        <w:t>menggambarkan bagaimana kebijakan tarif, meskipun dibingkai pemerintah AS sebagai langkah</w:t>
      </w:r>
      <w:r>
        <w:rPr>
          <w:spacing w:val="80"/>
        </w:rPr>
        <w:t> </w:t>
      </w:r>
      <w:r>
        <w:rPr/>
        <w:t>perlindungan, justru menghasilkan dampak destruktif yang luas.</w:t>
      </w:r>
    </w:p>
    <w:p>
      <w:pPr>
        <w:pStyle w:val="BodyText"/>
        <w:spacing w:line="247" w:lineRule="auto"/>
        <w:ind w:right="574"/>
      </w:pPr>
      <w:r>
        <w:rPr/>
        <w:t>Pada dimensi diagnose causes, Trump secara eksplisit diidentifikasi sebagai aktor tunggal</w:t>
      </w:r>
      <w:r>
        <w:rPr>
          <w:spacing w:val="40"/>
        </w:rPr>
        <w:t> </w:t>
      </w:r>
      <w:r>
        <w:rPr/>
        <w:t>yang</w:t>
      </w:r>
      <w:r>
        <w:rPr>
          <w:spacing w:val="40"/>
        </w:rPr>
        <w:t> </w:t>
      </w:r>
      <w:r>
        <w:rPr/>
        <w:t>bertanggung</w:t>
      </w:r>
      <w:r>
        <w:rPr>
          <w:spacing w:val="40"/>
        </w:rPr>
        <w:t> </w:t>
      </w:r>
      <w:r>
        <w:rPr/>
        <w:t>jawab.</w:t>
      </w:r>
      <w:r>
        <w:rPr>
          <w:spacing w:val="40"/>
        </w:rPr>
        <w:t> </w:t>
      </w:r>
      <w:r>
        <w:rPr/>
        <w:t>Pemilihan</w:t>
      </w:r>
      <w:r>
        <w:rPr>
          <w:spacing w:val="40"/>
        </w:rPr>
        <w:t> </w:t>
      </w:r>
      <w:r>
        <w:rPr/>
        <w:t>gambar</w:t>
      </w:r>
      <w:r>
        <w:rPr>
          <w:spacing w:val="40"/>
        </w:rPr>
        <w:t> </w:t>
      </w:r>
      <w:r>
        <w:rPr/>
        <w:t>sosok</w:t>
      </w:r>
      <w:r>
        <w:rPr>
          <w:spacing w:val="40"/>
        </w:rPr>
        <w:t> </w:t>
      </w:r>
      <w:r>
        <w:rPr/>
        <w:t>Trump</w:t>
      </w:r>
      <w:r>
        <w:rPr>
          <w:spacing w:val="40"/>
        </w:rPr>
        <w:t> </w:t>
      </w:r>
      <w:r>
        <w:rPr/>
        <w:t>yang</w:t>
      </w:r>
      <w:r>
        <w:rPr>
          <w:spacing w:val="40"/>
        </w:rPr>
        <w:t> </w:t>
      </w:r>
      <w:r>
        <w:rPr/>
        <w:t>memikul</w:t>
      </w:r>
      <w:r>
        <w:rPr>
          <w:spacing w:val="40"/>
        </w:rPr>
        <w:t> </w:t>
      </w:r>
      <w:r>
        <w:rPr/>
        <w:t>batang baja sendirian dengan ekspresi santai mengkonstruksi Trump sebagai figur yang terlalu percaya diri sekaligus tidak menyadari atau tidak mempedulikan dampak kebijakannya terhadap</w:t>
      </w:r>
      <w:r>
        <w:rPr>
          <w:spacing w:val="40"/>
        </w:rPr>
        <w:t> </w:t>
      </w:r>
      <w:r>
        <w:rPr/>
        <w:t>pihak</w:t>
      </w:r>
      <w:r>
        <w:rPr>
          <w:spacing w:val="40"/>
        </w:rPr>
        <w:t> </w:t>
      </w:r>
      <w:r>
        <w:rPr/>
        <w:t>lain.</w:t>
      </w:r>
      <w:r>
        <w:rPr>
          <w:spacing w:val="40"/>
        </w:rPr>
        <w:t> </w:t>
      </w:r>
      <w:r>
        <w:rPr/>
        <w:t>Pada</w:t>
      </w:r>
      <w:r>
        <w:rPr>
          <w:spacing w:val="40"/>
        </w:rPr>
        <w:t> </w:t>
      </w:r>
      <w:r>
        <w:rPr/>
        <w:t>dimensi</w:t>
      </w:r>
      <w:r>
        <w:rPr>
          <w:spacing w:val="40"/>
        </w:rPr>
        <w:t> </w:t>
      </w:r>
      <w:r>
        <w:rPr/>
        <w:t>make</w:t>
      </w:r>
      <w:r>
        <w:rPr>
          <w:spacing w:val="40"/>
        </w:rPr>
        <w:t> </w:t>
      </w:r>
      <w:r>
        <w:rPr/>
        <w:t>moral</w:t>
      </w:r>
      <w:r>
        <w:rPr>
          <w:spacing w:val="40"/>
        </w:rPr>
        <w:t> </w:t>
      </w:r>
      <w:r>
        <w:rPr/>
        <w:t>judgments,</w:t>
      </w:r>
      <w:r>
        <w:rPr>
          <w:spacing w:val="40"/>
        </w:rPr>
        <w:t> </w:t>
      </w:r>
      <w:r>
        <w:rPr/>
        <w:t>dialog</w:t>
      </w:r>
      <w:r>
        <w:rPr>
          <w:spacing w:val="40"/>
        </w:rPr>
        <w:t> </w:t>
      </w:r>
      <w:r>
        <w:rPr/>
        <w:t>"Relax,</w:t>
      </w:r>
      <w:r>
        <w:rPr>
          <w:spacing w:val="40"/>
        </w:rPr>
        <w:t> </w:t>
      </w:r>
      <w:r>
        <w:rPr/>
        <w:t>I'll</w:t>
      </w:r>
      <w:r>
        <w:rPr>
          <w:spacing w:val="40"/>
        </w:rPr>
        <w:t> </w:t>
      </w:r>
      <w:r>
        <w:rPr/>
        <w:t>be careful" yang kontradiktif dengan kondisi korban-korban di sekitarnya secara ironis mengekspose kesenjangan</w:t>
      </w:r>
      <w:r>
        <w:rPr>
          <w:spacing w:val="40"/>
        </w:rPr>
        <w:t> </w:t>
      </w:r>
      <w:r>
        <w:rPr/>
        <w:t>antara</w:t>
      </w:r>
      <w:r>
        <w:rPr>
          <w:spacing w:val="40"/>
        </w:rPr>
        <w:t> </w:t>
      </w:r>
      <w:r>
        <w:rPr/>
        <w:t>klaim</w:t>
      </w:r>
      <w:r>
        <w:rPr>
          <w:spacing w:val="40"/>
        </w:rPr>
        <w:t> </w:t>
      </w:r>
      <w:r>
        <w:rPr/>
        <w:t>pemerintah</w:t>
      </w:r>
      <w:r>
        <w:rPr>
          <w:spacing w:val="40"/>
        </w:rPr>
        <w:t> </w:t>
      </w:r>
      <w:r>
        <w:rPr/>
        <w:t>AS</w:t>
      </w:r>
      <w:r>
        <w:rPr>
          <w:spacing w:val="40"/>
        </w:rPr>
        <w:t> </w:t>
      </w:r>
      <w:r>
        <w:rPr/>
        <w:t>bahwa</w:t>
      </w:r>
      <w:r>
        <w:rPr>
          <w:spacing w:val="40"/>
        </w:rPr>
        <w:t> </w:t>
      </w:r>
      <w:r>
        <w:rPr/>
        <w:t>kebijakan</w:t>
      </w:r>
      <w:r>
        <w:rPr>
          <w:spacing w:val="40"/>
        </w:rPr>
        <w:t> </w:t>
      </w:r>
      <w:r>
        <w:rPr/>
        <w:t>tarifnya</w:t>
      </w:r>
      <w:r>
        <w:rPr>
          <w:spacing w:val="40"/>
        </w:rPr>
        <w:t> </w:t>
      </w:r>
      <w:r>
        <w:rPr/>
        <w:t>terkendali</w:t>
      </w:r>
      <w:r>
        <w:rPr>
          <w:spacing w:val="40"/>
        </w:rPr>
        <w:t> </w:t>
      </w:r>
      <w:r>
        <w:rPr/>
        <w:t>dengan realita dampaknya yang merusak. Pada dimensi suggest remedies, meme ini secara implisit merekomendasikan sikap skeptis dan kritis terhadap kebijakan tarif Trump.</w:t>
      </w:r>
    </w:p>
    <w:p>
      <w:pPr>
        <w:pStyle w:val="BodyText"/>
        <w:spacing w:line="247" w:lineRule="auto"/>
        <w:ind w:right="574"/>
      </w:pPr>
      <w:r>
        <w:rPr/>
        <w:t>Meskipun</w:t>
      </w:r>
      <w:r>
        <w:rPr>
          <w:spacing w:val="40"/>
        </w:rPr>
        <w:t> </w:t>
      </w:r>
      <w:r>
        <w:rPr/>
        <w:t>karikatur ini awalnya diproduksi pada masa jabatan pertama Trump</w:t>
      </w:r>
      <w:r>
        <w:rPr>
          <w:spacing w:val="40"/>
        </w:rPr>
        <w:t> </w:t>
      </w:r>
      <w:r>
        <w:rPr/>
        <w:t>(2018), relevansinya kembali menguat dan banyak beredar ulang di media sosial pada era Trump 2.0 (2025) ketika kebijakan tarif serupa diterapkan kembali dengan skala yang lebih besar.</w:t>
      </w:r>
      <w:r>
        <w:rPr>
          <w:spacing w:val="40"/>
        </w:rPr>
        <w:t> </w:t>
      </w:r>
      <w:r>
        <w:rPr/>
        <w:t>Fenomena</w:t>
      </w:r>
      <w:r>
        <w:rPr>
          <w:spacing w:val="40"/>
        </w:rPr>
        <w:t> </w:t>
      </w:r>
      <w:r>
        <w:rPr/>
        <w:t>viralisasi ulang konten lama ini merupakan indikasi kuat bahwa narasi kritik yang dikandungnya dinilai masih relevan oleh komunitas pengguna media sosial.</w:t>
      </w:r>
    </w:p>
    <w:p>
      <w:pPr>
        <w:pStyle w:val="BodyText"/>
        <w:spacing w:line="247" w:lineRule="auto"/>
      </w:pPr>
      <w:r>
        <w:rPr/>
        <w:t>Secara lebih luas, karikatur Handelman ini juga merepresentasikan tradisi panjang kartun editorial sebagai medium kritik kebijakan yang kemudian mengalami </w:t>
      </w:r>
      <w:r>
        <w:rPr/>
        <w:t>transformasi distribusi di era media sosial. Jika pada masa penerbitannya di The New Orleans Advocate karikatur</w:t>
      </w:r>
      <w:r>
        <w:rPr>
          <w:spacing w:val="55"/>
        </w:rPr>
        <w:t> </w:t>
      </w:r>
      <w:r>
        <w:rPr/>
        <w:t>ini</w:t>
      </w:r>
      <w:r>
        <w:rPr>
          <w:spacing w:val="56"/>
        </w:rPr>
        <w:t> </w:t>
      </w:r>
      <w:r>
        <w:rPr/>
        <w:t>hanya</w:t>
      </w:r>
      <w:r>
        <w:rPr>
          <w:spacing w:val="56"/>
        </w:rPr>
        <w:t> </w:t>
      </w:r>
      <w:r>
        <w:rPr/>
        <w:t>menjangkau</w:t>
      </w:r>
      <w:r>
        <w:rPr>
          <w:spacing w:val="40"/>
        </w:rPr>
        <w:t> </w:t>
      </w:r>
      <w:r>
        <w:rPr/>
        <w:t>pembaca</w:t>
      </w:r>
      <w:r>
        <w:rPr>
          <w:spacing w:val="40"/>
        </w:rPr>
        <w:t> </w:t>
      </w:r>
      <w:r>
        <w:rPr/>
        <w:t>surat</w:t>
      </w:r>
      <w:r>
        <w:rPr>
          <w:spacing w:val="40"/>
        </w:rPr>
        <w:t> </w:t>
      </w:r>
      <w:r>
        <w:rPr/>
        <w:t>kabar</w:t>
      </w:r>
      <w:r>
        <w:rPr>
          <w:spacing w:val="40"/>
        </w:rPr>
        <w:t> </w:t>
      </w:r>
      <w:r>
        <w:rPr/>
        <w:t>lokal</w:t>
      </w:r>
      <w:r>
        <w:rPr>
          <w:spacing w:val="40"/>
        </w:rPr>
        <w:t> </w:t>
      </w:r>
      <w:r>
        <w:rPr/>
        <w:t>Louisiana,</w:t>
      </w:r>
      <w:r>
        <w:rPr>
          <w:spacing w:val="40"/>
        </w:rPr>
        <w:t> </w:t>
      </w:r>
      <w:r>
        <w:rPr/>
        <w:t>maka</w:t>
      </w:r>
      <w:r>
        <w:rPr>
          <w:spacing w:val="40"/>
        </w:rPr>
        <w:t> </w:t>
      </w:r>
      <w:r>
        <w:rPr/>
        <w:t>di</w:t>
      </w:r>
      <w:r>
        <w:rPr>
          <w:spacing w:val="40"/>
        </w:rPr>
        <w:t> </w:t>
      </w:r>
      <w:r>
        <w:rPr>
          <w:spacing w:val="-2"/>
        </w:rPr>
        <w:t>Pinterest</w:t>
      </w:r>
    </w:p>
    <w:p>
      <w:pPr>
        <w:pStyle w:val="BodyText"/>
        <w:spacing w:after="0" w:line="247" w:lineRule="auto"/>
        <w:sectPr>
          <w:pgSz w:w="12240" w:h="15840"/>
          <w:pgMar w:top="1360" w:bottom="280" w:left="1440" w:right="1800"/>
        </w:sectPr>
      </w:pPr>
    </w:p>
    <w:p>
      <w:pPr>
        <w:pStyle w:val="BodyText"/>
        <w:spacing w:line="247" w:lineRule="auto" w:before="79"/>
        <w:ind w:firstLine="0"/>
      </w:pPr>
      <w:r>
        <w:rPr/>
        <w:t>karikatur yang sama mampu menjangkau jutaan pengguna secara global tanpa batas</w:t>
      </w:r>
      <w:r>
        <w:rPr>
          <w:spacing w:val="40"/>
        </w:rPr>
        <w:t> </w:t>
      </w:r>
      <w:r>
        <w:rPr/>
        <w:t>geografis. Transformasi distribusi ini bukan sekadar persoalan skala jangkauan, tetapi </w:t>
      </w:r>
      <w:r>
        <w:rPr/>
        <w:t>juga persoalan konteks penerimaan: audiens Pinterest yang menerima karikatur tersebut tidak selalu memiliki akses pada konteks penerbitan aslinya, sehingga teks visual tersebut diproduksi ulang maknanya melalui lensa situasi politik kontemporer. Dengan kata lain, karikatur</w:t>
      </w:r>
      <w:r>
        <w:rPr>
          <w:spacing w:val="40"/>
        </w:rPr>
        <w:t> </w:t>
      </w:r>
      <w:r>
        <w:rPr/>
        <w:t>yang</w:t>
      </w:r>
      <w:r>
        <w:rPr>
          <w:spacing w:val="40"/>
        </w:rPr>
        <w:t> </w:t>
      </w:r>
      <w:r>
        <w:rPr/>
        <w:t>sama</w:t>
      </w:r>
      <w:r>
        <w:rPr>
          <w:spacing w:val="40"/>
        </w:rPr>
        <w:t> </w:t>
      </w:r>
      <w:r>
        <w:rPr/>
        <w:t>dapat</w:t>
      </w:r>
      <w:r>
        <w:rPr>
          <w:spacing w:val="40"/>
        </w:rPr>
        <w:t> </w:t>
      </w:r>
      <w:r>
        <w:rPr/>
        <w:t>dibaca</w:t>
      </w:r>
      <w:r>
        <w:rPr>
          <w:spacing w:val="40"/>
        </w:rPr>
        <w:t> </w:t>
      </w:r>
      <w:r>
        <w:rPr/>
        <w:t>secara</w:t>
      </w:r>
      <w:r>
        <w:rPr>
          <w:spacing w:val="40"/>
        </w:rPr>
        <w:t> </w:t>
      </w:r>
      <w:r>
        <w:rPr/>
        <w:t>berbeda</w:t>
      </w:r>
      <w:r>
        <w:rPr>
          <w:spacing w:val="40"/>
        </w:rPr>
        <w:t> </w:t>
      </w:r>
      <w:r>
        <w:rPr/>
        <w:t>oleh</w:t>
      </w:r>
      <w:r>
        <w:rPr>
          <w:spacing w:val="40"/>
        </w:rPr>
        <w:t> </w:t>
      </w:r>
      <w:r>
        <w:rPr/>
        <w:t>pembaca</w:t>
      </w:r>
      <w:r>
        <w:rPr>
          <w:spacing w:val="40"/>
        </w:rPr>
        <w:t> </w:t>
      </w:r>
      <w:r>
        <w:rPr/>
        <w:t>tahun</w:t>
      </w:r>
      <w:r>
        <w:rPr>
          <w:spacing w:val="40"/>
        </w:rPr>
        <w:t> </w:t>
      </w:r>
      <w:r>
        <w:rPr/>
        <w:t>2018</w:t>
      </w:r>
      <w:r>
        <w:rPr>
          <w:spacing w:val="40"/>
        </w:rPr>
        <w:t> </w:t>
      </w:r>
      <w:r>
        <w:rPr/>
        <w:t>yang mengalami kebijakan tarif baja periode pertama Trump dan oleh pengguna Pinterest tahun 2025 yang melihatnya sebagai komentar atas kebijakan tarif Trump 2.0 yang lebih agresif. Kemampuan teks visual untuk menghasilkan makna yang bergeser sesuai konteks pembacaannya ini merupakan salah satu karakteristik fundamental meme sebagai format komunikasi,</w:t>
      </w:r>
      <w:r>
        <w:rPr>
          <w:spacing w:val="40"/>
        </w:rPr>
        <w:t> </w:t>
      </w:r>
      <w:r>
        <w:rPr/>
        <w:t>dan</w:t>
      </w:r>
      <w:r>
        <w:rPr>
          <w:spacing w:val="40"/>
        </w:rPr>
        <w:t> </w:t>
      </w:r>
      <w:r>
        <w:rPr/>
        <w:t>sekaligus</w:t>
      </w:r>
      <w:r>
        <w:rPr>
          <w:spacing w:val="40"/>
        </w:rPr>
        <w:t> </w:t>
      </w:r>
      <w:r>
        <w:rPr/>
        <w:t>menjadi tantangan tersendiri bagi analisis framing yang cenderung memperlakukan teks sebagai entitas dengan makna yang stabil.</w:t>
      </w:r>
    </w:p>
    <w:p>
      <w:pPr>
        <w:pStyle w:val="BodyText"/>
        <w:spacing w:line="247" w:lineRule="auto"/>
        <w:ind w:right="575"/>
      </w:pPr>
      <w:r>
        <w:rPr/>
        <w:t>Dalam konteks kebijakan tarif Trump 2.0 yang lebih spesifik, perlu dicatat bahwa kebijakan tarif yang diberlakukan pada periode Januari–Mei 2025 memiliki lingkup yang</w:t>
      </w:r>
      <w:r>
        <w:rPr>
          <w:spacing w:val="40"/>
        </w:rPr>
        <w:t> </w:t>
      </w:r>
      <w:r>
        <w:rPr/>
        <w:t>jauh lebih luas dibandingkan kebijakan 2018. Tarif impor hingga 145 persen terhadap</w:t>
      </w:r>
      <w:r>
        <w:rPr>
          <w:spacing w:val="40"/>
        </w:rPr>
        <w:t> </w:t>
      </w:r>
      <w:r>
        <w:rPr/>
        <w:t>produk-produk Tiongkok, diikuti dengan tarif umum sebesar 10 persen terhadap hampir semua mitra dagang AS, menciptakan ketegangan perdagangan global yang tidak hanya berdampak pada hubungan bilateral AS-Tiongkok tetapi juga merambat ke seluruh rantai pasokan global. Dalam konteks ini, meme Handelman yang menggambarkan empat korban kebijakan tarif perdagangan, lapangan kerja, pertumbuhan, dan stabilitas terasa semakin relevan karena skala dampak kebijakan 2025 yang jauh melampaui kebijakan 2018. Meme tersebut, dengan demikian, tidak hanya menjadi instrumen kritik melainkan juga semacam profesi: sebuah gambaran yang jauh lebih akurat dari yang mungkin </w:t>
      </w:r>
      <w:r>
        <w:rPr/>
        <w:t>dibayangkan</w:t>
      </w:r>
      <w:r>
        <w:rPr>
          <w:spacing w:val="40"/>
        </w:rPr>
        <w:t> </w:t>
      </w:r>
      <w:r>
        <w:rPr/>
        <w:t>penciptanya ketika pertama kali menerbitkannya tujuh tahun sebelumnya.</w:t>
      </w:r>
    </w:p>
    <w:p>
      <w:pPr>
        <w:pStyle w:val="Heading1"/>
        <w:numPr>
          <w:ilvl w:val="1"/>
          <w:numId w:val="1"/>
        </w:numPr>
        <w:tabs>
          <w:tab w:pos="497" w:val="left" w:leader="none"/>
        </w:tabs>
        <w:spacing w:line="240" w:lineRule="auto" w:before="164" w:after="0"/>
        <w:ind w:left="497" w:right="0" w:hanging="338"/>
        <w:jc w:val="left"/>
      </w:pPr>
      <w:r>
        <w:rPr/>
        <w:t>Meme</w:t>
      </w:r>
      <w:r>
        <w:rPr>
          <w:spacing w:val="15"/>
        </w:rPr>
        <w:t> </w:t>
      </w:r>
      <w:r>
        <w:rPr/>
        <w:t>Elite</w:t>
      </w:r>
      <w:r>
        <w:rPr>
          <w:spacing w:val="15"/>
        </w:rPr>
        <w:t> </w:t>
      </w:r>
      <w:r>
        <w:rPr/>
        <w:t>Pemerintahan</w:t>
      </w:r>
      <w:r>
        <w:rPr>
          <w:spacing w:val="16"/>
        </w:rPr>
        <w:t> </w:t>
      </w:r>
      <w:r>
        <w:rPr/>
        <w:t>sebagai</w:t>
      </w:r>
      <w:r>
        <w:rPr>
          <w:spacing w:val="15"/>
        </w:rPr>
        <w:t> </w:t>
      </w:r>
      <w:r>
        <w:rPr/>
        <w:t>Aktor</w:t>
      </w:r>
      <w:r>
        <w:rPr>
          <w:spacing w:val="16"/>
        </w:rPr>
        <w:t> </w:t>
      </w:r>
      <w:r>
        <w:rPr>
          <w:spacing w:val="-2"/>
        </w:rPr>
        <w:t>Oportunistik</w:t>
      </w:r>
    </w:p>
    <w:p>
      <w:pPr>
        <w:pStyle w:val="BodyText"/>
        <w:spacing w:before="7"/>
        <w:ind w:left="0" w:right="0" w:firstLine="0"/>
        <w:jc w:val="left"/>
        <w:rPr>
          <w:b/>
          <w:sz w:val="13"/>
        </w:rPr>
      </w:pPr>
      <w:r>
        <w:rPr>
          <w:b/>
          <w:sz w:val="13"/>
        </w:rPr>
        <w:drawing>
          <wp:anchor distT="0" distB="0" distL="0" distR="0" allowOverlap="1" layoutInCell="1" locked="0" behindDoc="1" simplePos="0" relativeHeight="487587840">
            <wp:simplePos x="0" y="0"/>
            <wp:positionH relativeFrom="page">
              <wp:posOffset>2161756</wp:posOffset>
            </wp:positionH>
            <wp:positionV relativeFrom="paragraph">
              <wp:posOffset>114775</wp:posOffset>
            </wp:positionV>
            <wp:extent cx="2957169" cy="3584448"/>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11" cstate="print"/>
                    <a:stretch>
                      <a:fillRect/>
                    </a:stretch>
                  </pic:blipFill>
                  <pic:spPr>
                    <a:xfrm>
                      <a:off x="0" y="0"/>
                      <a:ext cx="2957169" cy="3584448"/>
                    </a:xfrm>
                    <a:prstGeom prst="rect">
                      <a:avLst/>
                    </a:prstGeom>
                  </pic:spPr>
                </pic:pic>
              </a:graphicData>
            </a:graphic>
          </wp:anchor>
        </w:drawing>
      </w:r>
    </w:p>
    <w:p>
      <w:pPr>
        <w:spacing w:line="237" w:lineRule="auto" w:before="115"/>
        <w:ind w:left="2962" w:right="296" w:hanging="2457"/>
        <w:jc w:val="left"/>
        <w:rPr>
          <w:i/>
          <w:sz w:val="19"/>
        </w:rPr>
      </w:pPr>
      <w:r>
        <w:rPr>
          <w:i/>
          <w:sz w:val="19"/>
        </w:rPr>
        <w:t>Gambar</w:t>
      </w:r>
      <w:r>
        <w:rPr>
          <w:i/>
          <w:spacing w:val="-10"/>
          <w:sz w:val="19"/>
        </w:rPr>
        <w:t> </w:t>
      </w:r>
      <w:r>
        <w:rPr>
          <w:i/>
          <w:sz w:val="19"/>
        </w:rPr>
        <w:t>2.</w:t>
      </w:r>
      <w:r>
        <w:rPr>
          <w:i/>
          <w:spacing w:val="-10"/>
          <w:sz w:val="19"/>
        </w:rPr>
        <w:t> </w:t>
      </w:r>
      <w:r>
        <w:rPr>
          <w:i/>
          <w:sz w:val="19"/>
        </w:rPr>
        <w:t>Meme</w:t>
      </w:r>
      <w:r>
        <w:rPr>
          <w:i/>
          <w:spacing w:val="-10"/>
          <w:sz w:val="19"/>
        </w:rPr>
        <w:t> </w:t>
      </w:r>
      <w:r>
        <w:rPr>
          <w:i/>
          <w:sz w:val="19"/>
        </w:rPr>
        <w:t>AI-generated</w:t>
      </w:r>
      <w:r>
        <w:rPr>
          <w:i/>
          <w:spacing w:val="-10"/>
          <w:sz w:val="19"/>
        </w:rPr>
        <w:t> </w:t>
      </w:r>
      <w:r>
        <w:rPr>
          <w:i/>
          <w:sz w:val="19"/>
        </w:rPr>
        <w:t>yang</w:t>
      </w:r>
      <w:r>
        <w:rPr>
          <w:i/>
          <w:spacing w:val="-10"/>
          <w:sz w:val="19"/>
        </w:rPr>
        <w:t> </w:t>
      </w:r>
      <w:r>
        <w:rPr>
          <w:i/>
          <w:sz w:val="19"/>
        </w:rPr>
        <w:t>menggambarkan</w:t>
      </w:r>
      <w:r>
        <w:rPr>
          <w:i/>
          <w:spacing w:val="-10"/>
          <w:sz w:val="19"/>
        </w:rPr>
        <w:t> </w:t>
      </w:r>
      <w:r>
        <w:rPr>
          <w:i/>
          <w:sz w:val="19"/>
        </w:rPr>
        <w:t>Trump</w:t>
      </w:r>
      <w:r>
        <w:rPr>
          <w:i/>
          <w:spacing w:val="-10"/>
          <w:sz w:val="19"/>
        </w:rPr>
        <w:t> </w:t>
      </w:r>
      <w:r>
        <w:rPr>
          <w:i/>
          <w:sz w:val="19"/>
        </w:rPr>
        <w:t>dan</w:t>
      </w:r>
      <w:r>
        <w:rPr>
          <w:i/>
          <w:spacing w:val="-10"/>
          <w:sz w:val="19"/>
        </w:rPr>
        <w:t> </w:t>
      </w:r>
      <w:r>
        <w:rPr>
          <w:i/>
          <w:sz w:val="19"/>
        </w:rPr>
        <w:t>Elon</w:t>
      </w:r>
      <w:r>
        <w:rPr>
          <w:i/>
          <w:spacing w:val="-10"/>
          <w:sz w:val="19"/>
        </w:rPr>
        <w:t> </w:t>
      </w:r>
      <w:r>
        <w:rPr>
          <w:i/>
          <w:sz w:val="19"/>
        </w:rPr>
        <w:t>Musk</w:t>
      </w:r>
      <w:r>
        <w:rPr>
          <w:i/>
          <w:spacing w:val="-10"/>
          <w:sz w:val="19"/>
        </w:rPr>
        <w:t> </w:t>
      </w:r>
      <w:r>
        <w:rPr>
          <w:i/>
          <w:sz w:val="19"/>
        </w:rPr>
        <w:t>keluar</w:t>
      </w:r>
      <w:r>
        <w:rPr>
          <w:i/>
          <w:spacing w:val="-10"/>
          <w:sz w:val="19"/>
        </w:rPr>
        <w:t> </w:t>
      </w:r>
      <w:r>
        <w:rPr>
          <w:i/>
          <w:sz w:val="19"/>
        </w:rPr>
        <w:t>dari</w:t>
      </w:r>
      <w:r>
        <w:rPr>
          <w:i/>
          <w:spacing w:val="-10"/>
          <w:sz w:val="19"/>
        </w:rPr>
        <w:t> </w:t>
      </w:r>
      <w:r>
        <w:rPr>
          <w:i/>
          <w:sz w:val="19"/>
        </w:rPr>
        <w:t>gedung</w:t>
      </w:r>
      <w:r>
        <w:rPr>
          <w:i/>
          <w:spacing w:val="-10"/>
          <w:sz w:val="19"/>
        </w:rPr>
        <w:t> </w:t>
      </w:r>
      <w:r>
        <w:rPr>
          <w:i/>
          <w:sz w:val="19"/>
        </w:rPr>
        <w:t>US Treasury (Sumber: Pinterest, 2025)</w:t>
      </w:r>
    </w:p>
    <w:p>
      <w:pPr>
        <w:spacing w:after="0" w:line="237" w:lineRule="auto"/>
        <w:jc w:val="left"/>
        <w:rPr>
          <w:i/>
          <w:sz w:val="19"/>
        </w:rPr>
        <w:sectPr>
          <w:pgSz w:w="12240" w:h="15840"/>
          <w:pgMar w:top="1260" w:bottom="280" w:left="1440" w:right="1800"/>
        </w:sectPr>
      </w:pPr>
    </w:p>
    <w:p>
      <w:pPr>
        <w:pStyle w:val="BodyText"/>
        <w:spacing w:line="247" w:lineRule="auto" w:before="79"/>
        <w:ind w:right="577"/>
      </w:pPr>
      <w:r>
        <w:rPr/>
        <w:t>Meme kedua adalah gambar hasil kecerdasan buatan yang menampilkan dua </w:t>
      </w:r>
      <w:r>
        <w:rPr/>
        <w:t>sosok karikatur</w:t>
      </w:r>
      <w:r>
        <w:rPr>
          <w:spacing w:val="40"/>
        </w:rPr>
        <w:t> </w:t>
      </w:r>
      <w:r>
        <w:rPr/>
        <w:t>yang</w:t>
      </w:r>
      <w:r>
        <w:rPr>
          <w:spacing w:val="40"/>
        </w:rPr>
        <w:t> </w:t>
      </w:r>
      <w:r>
        <w:rPr/>
        <w:t>dapat</w:t>
      </w:r>
      <w:r>
        <w:rPr>
          <w:spacing w:val="40"/>
        </w:rPr>
        <w:t> </w:t>
      </w:r>
      <w:r>
        <w:rPr/>
        <w:t>dikenali</w:t>
      </w:r>
      <w:r>
        <w:rPr>
          <w:spacing w:val="40"/>
        </w:rPr>
        <w:t> </w:t>
      </w:r>
      <w:r>
        <w:rPr/>
        <w:t>sebagai</w:t>
      </w:r>
      <w:r>
        <w:rPr>
          <w:spacing w:val="40"/>
        </w:rPr>
        <w:t> </w:t>
      </w:r>
      <w:r>
        <w:rPr/>
        <w:t>Donald</w:t>
      </w:r>
      <w:r>
        <w:rPr>
          <w:spacing w:val="40"/>
        </w:rPr>
        <w:t> </w:t>
      </w:r>
      <w:r>
        <w:rPr/>
        <w:t>Trump</w:t>
      </w:r>
      <w:r>
        <w:rPr>
          <w:spacing w:val="40"/>
        </w:rPr>
        <w:t> </w:t>
      </w:r>
      <w:r>
        <w:rPr/>
        <w:t>dan Elon Musk, keduanya digambarkan</w:t>
      </w:r>
      <w:r>
        <w:rPr>
          <w:spacing w:val="40"/>
        </w:rPr>
        <w:t> </w:t>
      </w:r>
      <w:r>
        <w:rPr/>
        <w:t>sedang</w:t>
      </w:r>
      <w:r>
        <w:rPr>
          <w:spacing w:val="40"/>
        </w:rPr>
        <w:t> </w:t>
      </w:r>
      <w:r>
        <w:rPr/>
        <w:t>berlari</w:t>
      </w:r>
      <w:r>
        <w:rPr>
          <w:spacing w:val="40"/>
        </w:rPr>
        <w:t> </w:t>
      </w:r>
      <w:r>
        <w:rPr/>
        <w:t>keluar</w:t>
      </w:r>
      <w:r>
        <w:rPr>
          <w:spacing w:val="40"/>
        </w:rPr>
        <w:t> </w:t>
      </w:r>
      <w:r>
        <w:rPr/>
        <w:t>dari</w:t>
      </w:r>
      <w:r>
        <w:rPr>
          <w:spacing w:val="40"/>
        </w:rPr>
        <w:t> </w:t>
      </w:r>
      <w:r>
        <w:rPr/>
        <w:t>gedung</w:t>
      </w:r>
      <w:r>
        <w:rPr>
          <w:spacing w:val="40"/>
        </w:rPr>
        <w:t> </w:t>
      </w:r>
      <w:r>
        <w:rPr/>
        <w:t>berlabel "The United States Treasury" sambil masing-masing menggendong karung besar bertanda dolar. Teks yang menyertai gambar berbunyi: "They crept out with the stealthiness of a burglar fearing discovery."</w:t>
      </w:r>
      <w:r>
        <w:rPr>
          <w:spacing w:val="80"/>
        </w:rPr>
        <w:t> </w:t>
      </w:r>
      <w:r>
        <w:rPr/>
        <w:t>Meme ini ditemukan beredar luas di Pinterest dan X pada periode penelitian.</w:t>
      </w:r>
    </w:p>
    <w:p>
      <w:pPr>
        <w:pStyle w:val="BodyText"/>
        <w:spacing w:line="247" w:lineRule="auto"/>
        <w:ind w:right="574"/>
      </w:pPr>
      <w:r>
        <w:rPr/>
        <w:t>Meme ini beroperasi pada level kritik yang berbeda dari meme pertama. Jika meme pertama mengkritisi dampak kebijakan ekonomi terhadap tatanan global, meme kedua mengangkat isu yang lebih fundamental: legitimasi aktor-aktor yang berada di balik</w:t>
      </w:r>
      <w:r>
        <w:rPr>
          <w:spacing w:val="40"/>
        </w:rPr>
        <w:t> </w:t>
      </w:r>
      <w:r>
        <w:rPr/>
        <w:t>kebijakan tersebut. Pada dimensi define problems, meme ini mendefinisikan </w:t>
      </w:r>
      <w:r>
        <w:rPr/>
        <w:t>permasalahan sebagai</w:t>
      </w:r>
      <w:r>
        <w:rPr>
          <w:spacing w:val="40"/>
        </w:rPr>
        <w:t> </w:t>
      </w:r>
      <w:r>
        <w:rPr/>
        <w:t>adanya</w:t>
      </w:r>
      <w:r>
        <w:rPr>
          <w:spacing w:val="40"/>
        </w:rPr>
        <w:t> </w:t>
      </w:r>
      <w:r>
        <w:rPr/>
        <w:t>dugaan</w:t>
      </w:r>
      <w:r>
        <w:rPr>
          <w:spacing w:val="40"/>
        </w:rPr>
        <w:t> </w:t>
      </w:r>
      <w:r>
        <w:rPr/>
        <w:t>penyalahgunaan</w:t>
      </w:r>
      <w:r>
        <w:rPr>
          <w:spacing w:val="40"/>
        </w:rPr>
        <w:t> </w:t>
      </w:r>
      <w:r>
        <w:rPr/>
        <w:t>kekuasaan</w:t>
      </w:r>
      <w:r>
        <w:rPr>
          <w:spacing w:val="40"/>
        </w:rPr>
        <w:t> </w:t>
      </w:r>
      <w:r>
        <w:rPr/>
        <w:t>oleh</w:t>
      </w:r>
      <w:r>
        <w:rPr>
          <w:spacing w:val="40"/>
        </w:rPr>
        <w:t> </w:t>
      </w:r>
      <w:r>
        <w:rPr/>
        <w:t>elite</w:t>
      </w:r>
      <w:r>
        <w:rPr>
          <w:spacing w:val="40"/>
        </w:rPr>
        <w:t> </w:t>
      </w:r>
      <w:r>
        <w:rPr/>
        <w:t>pemerintahan,</w:t>
      </w:r>
      <w:r>
        <w:rPr>
          <w:spacing w:val="40"/>
        </w:rPr>
        <w:t> </w:t>
      </w:r>
      <w:r>
        <w:rPr/>
        <w:t>di</w:t>
      </w:r>
      <w:r>
        <w:rPr>
          <w:spacing w:val="40"/>
        </w:rPr>
        <w:t> </w:t>
      </w:r>
      <w:r>
        <w:rPr/>
        <w:t>mana sosok-sosok yang seharusnya mengelola keuangan negara justru digambarkan menguras sumber daya tersebut untuk kepentingan pribadi.</w:t>
      </w:r>
    </w:p>
    <w:p>
      <w:pPr>
        <w:pStyle w:val="BodyText"/>
        <w:spacing w:line="247" w:lineRule="auto"/>
      </w:pPr>
      <w:r>
        <w:rPr/>
        <w:t>Pada</w:t>
      </w:r>
      <w:r>
        <w:rPr>
          <w:spacing w:val="40"/>
        </w:rPr>
        <w:t> </w:t>
      </w:r>
      <w:r>
        <w:rPr/>
        <w:t>dimensi</w:t>
      </w:r>
      <w:r>
        <w:rPr>
          <w:spacing w:val="40"/>
        </w:rPr>
        <w:t> </w:t>
      </w:r>
      <w:r>
        <w:rPr/>
        <w:t>diagnose</w:t>
      </w:r>
      <w:r>
        <w:rPr>
          <w:spacing w:val="40"/>
        </w:rPr>
        <w:t> </w:t>
      </w:r>
      <w:r>
        <w:rPr/>
        <w:t>causes,</w:t>
      </w:r>
      <w:r>
        <w:rPr>
          <w:spacing w:val="40"/>
        </w:rPr>
        <w:t> </w:t>
      </w:r>
      <w:r>
        <w:rPr/>
        <w:t>meme</w:t>
      </w:r>
      <w:r>
        <w:rPr>
          <w:spacing w:val="40"/>
        </w:rPr>
        <w:t> </w:t>
      </w:r>
      <w:r>
        <w:rPr/>
        <w:t>ini</w:t>
      </w:r>
      <w:r>
        <w:rPr>
          <w:spacing w:val="40"/>
        </w:rPr>
        <w:t> </w:t>
      </w:r>
      <w:r>
        <w:rPr/>
        <w:t>secara</w:t>
      </w:r>
      <w:r>
        <w:rPr>
          <w:spacing w:val="40"/>
        </w:rPr>
        <w:t> </w:t>
      </w:r>
      <w:r>
        <w:rPr/>
        <w:t>eksplisit</w:t>
      </w:r>
      <w:r>
        <w:rPr>
          <w:spacing w:val="40"/>
        </w:rPr>
        <w:t> </w:t>
      </w:r>
      <w:r>
        <w:rPr/>
        <w:t>menunjuk</w:t>
      </w:r>
      <w:r>
        <w:rPr>
          <w:spacing w:val="40"/>
        </w:rPr>
        <w:t> </w:t>
      </w:r>
      <w:r>
        <w:rPr/>
        <w:t>Trump</w:t>
      </w:r>
      <w:r>
        <w:rPr>
          <w:spacing w:val="40"/>
        </w:rPr>
        <w:t> </w:t>
      </w:r>
      <w:r>
        <w:rPr/>
        <w:t>dan Elon Musk sebagai pelaku. Kehadiran Musk dalam meme ini tidak terlepas dari konteks</w:t>
      </w:r>
      <w:r>
        <w:rPr>
          <w:spacing w:val="40"/>
        </w:rPr>
        <w:t> </w:t>
      </w:r>
      <w:r>
        <w:rPr/>
        <w:t>nyata di mana Musk mendapatkan akses luar biasa ke berbagai kebijakan pemerintahan AS melalui</w:t>
      </w:r>
      <w:r>
        <w:rPr>
          <w:spacing w:val="40"/>
        </w:rPr>
        <w:t> </w:t>
      </w:r>
      <w:r>
        <w:rPr/>
        <w:t>perannya</w:t>
      </w:r>
      <w:r>
        <w:rPr>
          <w:spacing w:val="40"/>
        </w:rPr>
        <w:t> </w:t>
      </w:r>
      <w:r>
        <w:rPr/>
        <w:t>dalam</w:t>
      </w:r>
      <w:r>
        <w:rPr>
          <w:spacing w:val="40"/>
        </w:rPr>
        <w:t> </w:t>
      </w:r>
      <w:r>
        <w:rPr/>
        <w:t>Department</w:t>
      </w:r>
      <w:r>
        <w:rPr>
          <w:spacing w:val="40"/>
        </w:rPr>
        <w:t> </w:t>
      </w:r>
      <w:r>
        <w:rPr/>
        <w:t>of</w:t>
      </w:r>
      <w:r>
        <w:rPr>
          <w:spacing w:val="40"/>
        </w:rPr>
        <w:t> </w:t>
      </w:r>
      <w:r>
        <w:rPr/>
        <w:t>Government</w:t>
      </w:r>
      <w:r>
        <w:rPr>
          <w:spacing w:val="40"/>
        </w:rPr>
        <w:t> </w:t>
      </w:r>
      <w:r>
        <w:rPr/>
        <w:t>Efficiency</w:t>
      </w:r>
      <w:r>
        <w:rPr>
          <w:spacing w:val="40"/>
        </w:rPr>
        <w:t> </w:t>
      </w:r>
      <w:r>
        <w:rPr/>
        <w:t>(DOGE)</w:t>
      </w:r>
      <w:r>
        <w:rPr>
          <w:spacing w:val="40"/>
        </w:rPr>
        <w:t> </w:t>
      </w:r>
      <w:r>
        <w:rPr/>
        <w:t>yang dibentuk pada awal era Trump 2.0. Kritik publik yang luas tentang konflik kepentingan antara posisi Musk</w:t>
      </w:r>
      <w:r>
        <w:rPr>
          <w:spacing w:val="40"/>
        </w:rPr>
        <w:t> </w:t>
      </w:r>
      <w:r>
        <w:rPr/>
        <w:t>sebagai pengusaha sekaligus pejabat pemerintah menjadi konteks yang membuat</w:t>
      </w:r>
      <w:r>
        <w:rPr>
          <w:spacing w:val="40"/>
        </w:rPr>
        <w:t> </w:t>
      </w:r>
      <w:r>
        <w:rPr/>
        <w:t>meme ini resonan bagi audiensnya.</w:t>
      </w:r>
    </w:p>
    <w:p>
      <w:pPr>
        <w:pStyle w:val="BodyText"/>
        <w:spacing w:line="247" w:lineRule="auto"/>
        <w:ind w:right="575"/>
      </w:pPr>
      <w:r>
        <w:rPr/>
        <w:t>Pada dimensi make moral judgments, analogi pencuri yang takut </w:t>
      </w:r>
      <w:r>
        <w:rPr/>
        <w:t>ketahuan memberikan penilaian moral yang sangat kuat. Pilihan kata "stealthiness of a burglar" tidak hanya mengkritisi kebijakan, tetapi secara langsung mempermasalahkan integritas dan motivasi dari para pembuatnya. Pada dimensi suggest remedies, meme ini secara implisit mendorong audiens untuk mempertanyakan transparansi dan akuntabilitas pemerintahan Trump, serta waspada terhadap kebijakan-kebijakan yang berpotensi menguntungkan segelintir elite ekonomi.</w:t>
      </w:r>
    </w:p>
    <w:p>
      <w:pPr>
        <w:pStyle w:val="Heading1"/>
        <w:numPr>
          <w:ilvl w:val="1"/>
          <w:numId w:val="1"/>
        </w:numPr>
        <w:tabs>
          <w:tab w:pos="497" w:val="left" w:leader="none"/>
        </w:tabs>
        <w:spacing w:line="240" w:lineRule="auto" w:before="162" w:after="0"/>
        <w:ind w:left="497" w:right="0" w:hanging="338"/>
        <w:jc w:val="left"/>
      </w:pPr>
      <w:r>
        <w:rPr/>
        <w:t>Meme</w:t>
      </w:r>
      <w:r>
        <w:rPr>
          <w:spacing w:val="18"/>
        </w:rPr>
        <w:t> </w:t>
      </w:r>
      <w:r>
        <w:rPr/>
        <w:t>Dekonstruksi</w:t>
      </w:r>
      <w:r>
        <w:rPr>
          <w:spacing w:val="18"/>
        </w:rPr>
        <w:t> </w:t>
      </w:r>
      <w:r>
        <w:rPr/>
        <w:t>Klaim</w:t>
      </w:r>
      <w:r>
        <w:rPr>
          <w:spacing w:val="19"/>
        </w:rPr>
        <w:t> </w:t>
      </w:r>
      <w:r>
        <w:rPr/>
        <w:t>Diplomatik</w:t>
      </w:r>
      <w:r>
        <w:rPr>
          <w:spacing w:val="18"/>
        </w:rPr>
        <w:t> </w:t>
      </w:r>
      <w:r>
        <w:rPr>
          <w:spacing w:val="-2"/>
        </w:rPr>
        <w:t>Trump</w:t>
      </w:r>
    </w:p>
    <w:p>
      <w:pPr>
        <w:pStyle w:val="BodyText"/>
        <w:spacing w:before="6"/>
        <w:ind w:left="0" w:right="0" w:firstLine="0"/>
        <w:jc w:val="left"/>
        <w:rPr>
          <w:b/>
          <w:sz w:val="13"/>
        </w:rPr>
      </w:pPr>
      <w:r>
        <w:rPr>
          <w:b/>
          <w:sz w:val="13"/>
        </w:rPr>
        <w:drawing>
          <wp:anchor distT="0" distB="0" distL="0" distR="0" allowOverlap="1" layoutInCell="1" locked="0" behindDoc="1" simplePos="0" relativeHeight="487588352">
            <wp:simplePos x="0" y="0"/>
            <wp:positionH relativeFrom="page">
              <wp:posOffset>1758584</wp:posOffset>
            </wp:positionH>
            <wp:positionV relativeFrom="paragraph">
              <wp:posOffset>114173</wp:posOffset>
            </wp:positionV>
            <wp:extent cx="3763670" cy="2688336"/>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12" cstate="print"/>
                    <a:stretch>
                      <a:fillRect/>
                    </a:stretch>
                  </pic:blipFill>
                  <pic:spPr>
                    <a:xfrm>
                      <a:off x="0" y="0"/>
                      <a:ext cx="3763670" cy="2688336"/>
                    </a:xfrm>
                    <a:prstGeom prst="rect">
                      <a:avLst/>
                    </a:prstGeom>
                  </pic:spPr>
                </pic:pic>
              </a:graphicData>
            </a:graphic>
          </wp:anchor>
        </w:drawing>
      </w:r>
    </w:p>
    <w:p>
      <w:pPr>
        <w:spacing w:line="237" w:lineRule="auto" w:before="115"/>
        <w:ind w:left="2593" w:right="1021" w:hanging="1985"/>
        <w:jc w:val="left"/>
        <w:rPr>
          <w:i/>
          <w:sz w:val="19"/>
        </w:rPr>
      </w:pPr>
      <w:r>
        <w:rPr>
          <w:i/>
          <w:sz w:val="19"/>
        </w:rPr>
        <w:t>Gambar</w:t>
      </w:r>
      <w:r>
        <w:rPr>
          <w:i/>
          <w:spacing w:val="-11"/>
          <w:sz w:val="19"/>
        </w:rPr>
        <w:t> </w:t>
      </w:r>
      <w:r>
        <w:rPr>
          <w:i/>
          <w:sz w:val="19"/>
        </w:rPr>
        <w:t>3.</w:t>
      </w:r>
      <w:r>
        <w:rPr>
          <w:i/>
          <w:spacing w:val="-11"/>
          <w:sz w:val="19"/>
        </w:rPr>
        <w:t> </w:t>
      </w:r>
      <w:r>
        <w:rPr>
          <w:i/>
          <w:sz w:val="19"/>
        </w:rPr>
        <w:t>Karikatur</w:t>
      </w:r>
      <w:r>
        <w:rPr>
          <w:i/>
          <w:spacing w:val="-11"/>
          <w:sz w:val="19"/>
        </w:rPr>
        <w:t> </w:t>
      </w:r>
      <w:r>
        <w:rPr>
          <w:i/>
          <w:sz w:val="19"/>
        </w:rPr>
        <w:t>editorial</w:t>
      </w:r>
      <w:r>
        <w:rPr>
          <w:i/>
          <w:spacing w:val="-11"/>
          <w:sz w:val="19"/>
        </w:rPr>
        <w:t> </w:t>
      </w:r>
      <w:r>
        <w:rPr>
          <w:i/>
          <w:sz w:val="19"/>
        </w:rPr>
        <w:t>tentang</w:t>
      </w:r>
      <w:r>
        <w:rPr>
          <w:i/>
          <w:spacing w:val="-11"/>
          <w:sz w:val="19"/>
        </w:rPr>
        <w:t> </w:t>
      </w:r>
      <w:r>
        <w:rPr>
          <w:i/>
          <w:sz w:val="19"/>
        </w:rPr>
        <w:t>negosiasi</w:t>
      </w:r>
      <w:r>
        <w:rPr>
          <w:i/>
          <w:spacing w:val="-11"/>
          <w:sz w:val="19"/>
        </w:rPr>
        <w:t> </w:t>
      </w:r>
      <w:r>
        <w:rPr>
          <w:i/>
          <w:sz w:val="19"/>
        </w:rPr>
        <w:t>trade</w:t>
      </w:r>
      <w:r>
        <w:rPr>
          <w:i/>
          <w:spacing w:val="-11"/>
          <w:sz w:val="19"/>
        </w:rPr>
        <w:t> </w:t>
      </w:r>
      <w:r>
        <w:rPr>
          <w:i/>
          <w:sz w:val="19"/>
        </w:rPr>
        <w:t>deal</w:t>
      </w:r>
      <w:r>
        <w:rPr>
          <w:i/>
          <w:spacing w:val="-11"/>
          <w:sz w:val="19"/>
        </w:rPr>
        <w:t> </w:t>
      </w:r>
      <w:r>
        <w:rPr>
          <w:i/>
          <w:sz w:val="19"/>
        </w:rPr>
        <w:t>AS-China</w:t>
      </w:r>
      <w:r>
        <w:rPr>
          <w:i/>
          <w:spacing w:val="-11"/>
          <w:sz w:val="19"/>
        </w:rPr>
        <w:t> </w:t>
      </w:r>
      <w:r>
        <w:rPr>
          <w:i/>
          <w:sz w:val="19"/>
        </w:rPr>
        <w:t>(Sumber:</w:t>
      </w:r>
      <w:r>
        <w:rPr>
          <w:i/>
          <w:spacing w:val="-11"/>
          <w:sz w:val="19"/>
        </w:rPr>
        <w:t> </w:t>
      </w:r>
      <w:r>
        <w:rPr>
          <w:i/>
          <w:sz w:val="19"/>
        </w:rPr>
        <w:t>Andrews</w:t>
      </w:r>
      <w:r>
        <w:rPr>
          <w:i/>
          <w:spacing w:val="-11"/>
          <w:sz w:val="19"/>
        </w:rPr>
        <w:t> </w:t>
      </w:r>
      <w:r>
        <w:rPr>
          <w:i/>
          <w:sz w:val="19"/>
        </w:rPr>
        <w:t>McMeel Syndication, 2020, diakses melalui Pinterest)</w:t>
      </w:r>
    </w:p>
    <w:p>
      <w:pPr>
        <w:pStyle w:val="BodyText"/>
        <w:spacing w:line="247" w:lineRule="auto" w:before="156"/>
        <w:ind w:right="577"/>
      </w:pPr>
      <w:r>
        <w:rPr/>
        <w:t>Meme ketiga adalah karikatur editorial karya Rogers dari Andrews </w:t>
      </w:r>
      <w:r>
        <w:rPr/>
        <w:t>McMeel Syndication</w:t>
      </w:r>
      <w:r>
        <w:rPr>
          <w:spacing w:val="15"/>
        </w:rPr>
        <w:t> </w:t>
      </w:r>
      <w:r>
        <w:rPr/>
        <w:t>yang</w:t>
      </w:r>
      <w:r>
        <w:rPr>
          <w:spacing w:val="15"/>
        </w:rPr>
        <w:t> </w:t>
      </w:r>
      <w:r>
        <w:rPr/>
        <w:t>ditemukan</w:t>
      </w:r>
      <w:r>
        <w:rPr>
          <w:spacing w:val="15"/>
        </w:rPr>
        <w:t> </w:t>
      </w:r>
      <w:r>
        <w:rPr/>
        <w:t>beredar</w:t>
      </w:r>
      <w:r>
        <w:rPr>
          <w:spacing w:val="15"/>
        </w:rPr>
        <w:t> </w:t>
      </w:r>
      <w:r>
        <w:rPr/>
        <w:t>di</w:t>
      </w:r>
      <w:r>
        <w:rPr>
          <w:spacing w:val="15"/>
        </w:rPr>
        <w:t> </w:t>
      </w:r>
      <w:r>
        <w:rPr/>
        <w:t>Pinterest,</w:t>
      </w:r>
      <w:r>
        <w:rPr>
          <w:spacing w:val="15"/>
        </w:rPr>
        <w:t> </w:t>
      </w:r>
      <w:r>
        <w:rPr/>
        <w:t>menggambarkan</w:t>
      </w:r>
      <w:r>
        <w:rPr>
          <w:spacing w:val="15"/>
        </w:rPr>
        <w:t> </w:t>
      </w:r>
      <w:r>
        <w:rPr/>
        <w:t>Trump</w:t>
      </w:r>
      <w:r>
        <w:rPr>
          <w:spacing w:val="15"/>
        </w:rPr>
        <w:t> </w:t>
      </w:r>
      <w:r>
        <w:rPr/>
        <w:t>sedang</w:t>
      </w:r>
      <w:r>
        <w:rPr>
          <w:spacing w:val="15"/>
        </w:rPr>
        <w:t> </w:t>
      </w:r>
      <w:r>
        <w:rPr>
          <w:spacing w:val="-2"/>
        </w:rPr>
        <w:t>berbicara</w:t>
      </w:r>
    </w:p>
    <w:p>
      <w:pPr>
        <w:pStyle w:val="BodyText"/>
        <w:spacing w:after="0" w:line="247" w:lineRule="auto"/>
        <w:sectPr>
          <w:pgSz w:w="12240" w:h="15840"/>
          <w:pgMar w:top="1260" w:bottom="280" w:left="1440" w:right="1800"/>
        </w:sectPr>
      </w:pPr>
    </w:p>
    <w:p>
      <w:pPr>
        <w:pStyle w:val="BodyText"/>
        <w:spacing w:line="247" w:lineRule="auto" w:before="79"/>
        <w:ind w:right="577" w:firstLine="0"/>
      </w:pPr>
      <w:r>
        <w:rPr/>
        <w:t>dengan Xi Jinping di meja negosiasi bertuliskan "U.S./China Trade Deal - Phase 1". Trump digambarkan berkata: "This is the greatest trade deal in the history of trade deals... I'm the best negotiator on the planet... No other president could've come close!" Sementara Xi Jinping,</w:t>
      </w:r>
      <w:r>
        <w:rPr>
          <w:spacing w:val="30"/>
        </w:rPr>
        <w:t> </w:t>
      </w:r>
      <w:r>
        <w:rPr/>
        <w:t>dengan</w:t>
      </w:r>
      <w:r>
        <w:rPr>
          <w:spacing w:val="30"/>
        </w:rPr>
        <w:t> </w:t>
      </w:r>
      <w:r>
        <w:rPr/>
        <w:t>ekspresi</w:t>
      </w:r>
      <w:r>
        <w:rPr>
          <w:spacing w:val="30"/>
        </w:rPr>
        <w:t> </w:t>
      </w:r>
      <w:r>
        <w:rPr/>
        <w:t>tenang</w:t>
      </w:r>
      <w:r>
        <w:rPr>
          <w:spacing w:val="30"/>
        </w:rPr>
        <w:t> </w:t>
      </w:r>
      <w:r>
        <w:rPr/>
        <w:t>dan</w:t>
      </w:r>
      <w:r>
        <w:rPr>
          <w:spacing w:val="30"/>
        </w:rPr>
        <w:t> </w:t>
      </w:r>
      <w:r>
        <w:rPr/>
        <w:t>satu</w:t>
      </w:r>
      <w:r>
        <w:rPr>
          <w:spacing w:val="30"/>
        </w:rPr>
        <w:t> </w:t>
      </w:r>
      <w:r>
        <w:rPr/>
        <w:t>jari</w:t>
      </w:r>
      <w:r>
        <w:rPr>
          <w:spacing w:val="13"/>
        </w:rPr>
        <w:t> </w:t>
      </w:r>
      <w:r>
        <w:rPr/>
        <w:t>terangkat,</w:t>
      </w:r>
      <w:r>
        <w:rPr>
          <w:spacing w:val="13"/>
        </w:rPr>
        <w:t> </w:t>
      </w:r>
      <w:r>
        <w:rPr/>
        <w:t>merespons:</w:t>
      </w:r>
      <w:r>
        <w:rPr>
          <w:spacing w:val="13"/>
        </w:rPr>
        <w:t> </w:t>
      </w:r>
      <w:r>
        <w:rPr/>
        <w:t>"That's</w:t>
      </w:r>
      <w:r>
        <w:rPr>
          <w:spacing w:val="13"/>
        </w:rPr>
        <w:t> </w:t>
      </w:r>
      <w:r>
        <w:rPr/>
        <w:t>it...</w:t>
      </w:r>
      <w:r>
        <w:rPr>
          <w:spacing w:val="13"/>
        </w:rPr>
        <w:t> </w:t>
      </w:r>
      <w:r>
        <w:rPr/>
        <w:t>I'm</w:t>
      </w:r>
      <w:r>
        <w:rPr>
          <w:spacing w:val="13"/>
        </w:rPr>
        <w:t> </w:t>
      </w:r>
      <w:r>
        <w:rPr/>
        <w:t>putting a tariff on hyperbole!"</w:t>
      </w:r>
    </w:p>
    <w:p>
      <w:pPr>
        <w:pStyle w:val="BodyText"/>
        <w:spacing w:line="247" w:lineRule="auto"/>
        <w:ind w:right="577"/>
      </w:pPr>
      <w:r>
        <w:rPr/>
        <w:t>Pada dimensi define problems, meme ini mendefinisikan permasalahan bukan</w:t>
      </w:r>
      <w:r>
        <w:rPr>
          <w:spacing w:val="40"/>
        </w:rPr>
        <w:t> </w:t>
      </w:r>
      <w:r>
        <w:rPr/>
        <w:t>sekadar pada substansi kebijakan perdagangan, melainkan pada cara Trump mengkomunikasikannya melalui klaim-klaim berlebihan yang tidak proporsional dengan realita. Kata "hyperbole" yang dipilih Xi dalam meme ini secara langsung menunjuk pada kecenderungan Trump menggunakan retorika superlatif dalam </w:t>
      </w:r>
      <w:r>
        <w:rPr/>
        <w:t>menggambarkan </w:t>
      </w:r>
      <w:r>
        <w:rPr>
          <w:spacing w:val="-2"/>
        </w:rPr>
        <w:t>pencapaiannya.</w:t>
      </w:r>
    </w:p>
    <w:p>
      <w:pPr>
        <w:pStyle w:val="BodyText"/>
        <w:spacing w:line="247" w:lineRule="auto"/>
      </w:pPr>
      <w:r>
        <w:rPr/>
        <w:t>Pada dimensi diagnose causes, meme ini mengidentifikasi gaya komunikasi </w:t>
      </w:r>
      <w:r>
        <w:rPr/>
        <w:t>Trump yang</w:t>
      </w:r>
      <w:r>
        <w:rPr>
          <w:spacing w:val="40"/>
        </w:rPr>
        <w:t> </w:t>
      </w:r>
      <w:r>
        <w:rPr/>
        <w:t>hiperbolis</w:t>
      </w:r>
      <w:r>
        <w:rPr>
          <w:spacing w:val="40"/>
        </w:rPr>
        <w:t> </w:t>
      </w:r>
      <w:r>
        <w:rPr/>
        <w:t>sebagai</w:t>
      </w:r>
      <w:r>
        <w:rPr>
          <w:spacing w:val="40"/>
        </w:rPr>
        <w:t> </w:t>
      </w:r>
      <w:r>
        <w:rPr/>
        <w:t>sumber</w:t>
      </w:r>
      <w:r>
        <w:rPr>
          <w:spacing w:val="40"/>
        </w:rPr>
        <w:t> </w:t>
      </w:r>
      <w:r>
        <w:rPr/>
        <w:t>masalah</w:t>
      </w:r>
      <w:r>
        <w:rPr>
          <w:spacing w:val="40"/>
        </w:rPr>
        <w:t> </w:t>
      </w:r>
      <w:r>
        <w:rPr/>
        <w:t>tersendiri</w:t>
      </w:r>
      <w:r>
        <w:rPr>
          <w:spacing w:val="40"/>
        </w:rPr>
        <w:t> </w:t>
      </w:r>
      <w:r>
        <w:rPr/>
        <w:t>dalam</w:t>
      </w:r>
      <w:r>
        <w:rPr>
          <w:spacing w:val="40"/>
        </w:rPr>
        <w:t> </w:t>
      </w:r>
      <w:r>
        <w:rPr/>
        <w:t>diplomasi</w:t>
      </w:r>
      <w:r>
        <w:rPr>
          <w:spacing w:val="40"/>
        </w:rPr>
        <w:t> </w:t>
      </w:r>
      <w:r>
        <w:rPr/>
        <w:t>AS.</w:t>
      </w:r>
      <w:r>
        <w:rPr>
          <w:spacing w:val="40"/>
        </w:rPr>
        <w:t> </w:t>
      </w:r>
      <w:r>
        <w:rPr/>
        <w:t>Lebih</w:t>
      </w:r>
      <w:r>
        <w:rPr>
          <w:spacing w:val="40"/>
        </w:rPr>
        <w:t> </w:t>
      </w:r>
      <w:r>
        <w:rPr/>
        <w:t>jauh, dengan menempatkan Xi Jinping sebagai sosok yang lebih tenang dan rasional, meme ini secara implisit membalikkan narasi tentang siapa yang sesungguhnya memiliki posisi negosiasi yang lebih kuat. Pada dimensi make moral judgments, meme ini menyampaikan penilaian moral bahwa retorika Trump dalam diplomasi lebih merupakan pertunjukan daripada substansi satir yang efektif karena menggunakan kata-kata Trump sendiri untuk melukai citranya.</w:t>
      </w:r>
    </w:p>
    <w:p>
      <w:pPr>
        <w:pStyle w:val="BodyText"/>
        <w:spacing w:line="247" w:lineRule="auto"/>
      </w:pPr>
      <w:r>
        <w:rPr/>
        <w:t>Pada dimensi suggest remedies, meme ini mendorong audiens untuk lebih kritis</w:t>
      </w:r>
      <w:r>
        <w:rPr>
          <w:spacing w:val="40"/>
        </w:rPr>
        <w:t> </w:t>
      </w:r>
      <w:r>
        <w:rPr/>
        <w:t>dalam menerima klaim-klaim keberhasilan diplomatik pemerintahan Trump. Seperti meme pertama, karikatur ini awalnya diproduksi pada periode pertama Trump (2020) dan beredar luas kembali di media sosial pada 2025 ketika negosiasi perdagangan dengan Tiongkok kembali menjadi isu utama dalam kebijakan luar negeri AS.</w:t>
      </w:r>
    </w:p>
    <w:p>
      <w:pPr>
        <w:pStyle w:val="BodyText"/>
        <w:spacing w:line="247" w:lineRule="auto"/>
      </w:pPr>
      <w:r>
        <w:rPr/>
        <w:t>Yang perlu dielaborasi lebih lanjut dari meme ketiga ini adalah konstruksi relasi kekuasaan yang ditampilkannya melalui penggambaran Xi Jinping. Dalam wacana</w:t>
      </w:r>
      <w:r>
        <w:rPr>
          <w:spacing w:val="80"/>
          <w:w w:val="150"/>
        </w:rPr>
        <w:t> </w:t>
      </w:r>
      <w:r>
        <w:rPr/>
        <w:t>geopolitik</w:t>
      </w:r>
      <w:r>
        <w:rPr>
          <w:spacing w:val="40"/>
        </w:rPr>
        <w:t> </w:t>
      </w:r>
      <w:r>
        <w:rPr/>
        <w:t>yang</w:t>
      </w:r>
      <w:r>
        <w:rPr>
          <w:spacing w:val="40"/>
        </w:rPr>
        <w:t> </w:t>
      </w:r>
      <w:r>
        <w:rPr/>
        <w:t>dominan</w:t>
      </w:r>
      <w:r>
        <w:rPr>
          <w:spacing w:val="40"/>
        </w:rPr>
        <w:t> </w:t>
      </w:r>
      <w:r>
        <w:rPr/>
        <w:t>di</w:t>
      </w:r>
      <w:r>
        <w:rPr>
          <w:spacing w:val="40"/>
        </w:rPr>
        <w:t> </w:t>
      </w:r>
      <w:r>
        <w:rPr/>
        <w:t>media</w:t>
      </w:r>
      <w:r>
        <w:rPr>
          <w:spacing w:val="40"/>
        </w:rPr>
        <w:t> </w:t>
      </w:r>
      <w:r>
        <w:rPr/>
        <w:t>Barat, Tiongkok seringkali diposisikan sebagai aktor yang perlu dihadapi dengan posisi kuat oleh AS. Namun meme Rogers secara mengejutkan membalikkan</w:t>
      </w:r>
      <w:r>
        <w:rPr>
          <w:spacing w:val="40"/>
        </w:rPr>
        <w:t> </w:t>
      </w:r>
      <w:r>
        <w:rPr/>
        <w:t>hierarki</w:t>
      </w:r>
      <w:r>
        <w:rPr>
          <w:spacing w:val="40"/>
        </w:rPr>
        <w:t> </w:t>
      </w:r>
      <w:r>
        <w:rPr/>
        <w:t>ini:</w:t>
      </w:r>
      <w:r>
        <w:rPr>
          <w:spacing w:val="40"/>
        </w:rPr>
        <w:t> </w:t>
      </w:r>
      <w:r>
        <w:rPr/>
        <w:t>Xi</w:t>
      </w:r>
      <w:r>
        <w:rPr>
          <w:spacing w:val="40"/>
        </w:rPr>
        <w:t> </w:t>
      </w:r>
      <w:r>
        <w:rPr/>
        <w:t>Jinping</w:t>
      </w:r>
      <w:r>
        <w:rPr>
          <w:spacing w:val="40"/>
        </w:rPr>
        <w:t> </w:t>
      </w:r>
      <w:r>
        <w:rPr/>
        <w:t>ditampilkan</w:t>
      </w:r>
      <w:r>
        <w:rPr>
          <w:spacing w:val="40"/>
        </w:rPr>
        <w:t> </w:t>
      </w:r>
      <w:r>
        <w:rPr/>
        <w:t>sebagai</w:t>
      </w:r>
      <w:r>
        <w:rPr>
          <w:spacing w:val="40"/>
        </w:rPr>
        <w:t> </w:t>
      </w:r>
      <w:r>
        <w:rPr/>
        <w:t>sosok</w:t>
      </w:r>
      <w:r>
        <w:rPr>
          <w:spacing w:val="40"/>
        </w:rPr>
        <w:t> </w:t>
      </w:r>
      <w:r>
        <w:rPr/>
        <w:t>yang</w:t>
      </w:r>
      <w:r>
        <w:rPr>
          <w:spacing w:val="40"/>
        </w:rPr>
        <w:t> </w:t>
      </w:r>
      <w:r>
        <w:rPr/>
        <w:t>lebih</w:t>
      </w:r>
      <w:r>
        <w:rPr>
          <w:spacing w:val="40"/>
        </w:rPr>
        <w:t> </w:t>
      </w:r>
      <w:r>
        <w:rPr/>
        <w:t>rasional, tenang, dan bahkan lebih berwibawa dibandingkan Trump yang sibuk dengan retorika superlatifnya. Pembalikan naratif ini memiliki implikasi yang melampaui sekadar kritik terhadap gaya komunikasi Trump: ia secara implisit mempertanyakan apakah posisi</w:t>
      </w:r>
      <w:r>
        <w:rPr>
          <w:spacing w:val="80"/>
        </w:rPr>
        <w:t> </w:t>
      </w:r>
      <w:r>
        <w:rPr/>
        <w:t>negosiasi AS dalam sengketa perdagangan dengan Tiongkok sesungguhnya sekuat yang diklaim</w:t>
      </w:r>
      <w:r>
        <w:rPr>
          <w:spacing w:val="40"/>
        </w:rPr>
        <w:t> </w:t>
      </w:r>
      <w:r>
        <w:rPr/>
        <w:t>pemerintah.</w:t>
      </w:r>
      <w:r>
        <w:rPr>
          <w:spacing w:val="40"/>
        </w:rPr>
        <w:t> </w:t>
      </w:r>
      <w:r>
        <w:rPr/>
        <w:t>Dalam kerangka teori framing, pembalikan semacam ini termasuk dalam apa yang oleh Pan dan Kosicki (1993) disebut sebagai “counterframing” yang merupakan upaya untuk mendekonstruksi bingkai dominan dengan menempatkan audiens pada</w:t>
      </w:r>
      <w:r>
        <w:rPr>
          <w:spacing w:val="40"/>
        </w:rPr>
        <w:t> </w:t>
      </w:r>
      <w:r>
        <w:rPr/>
        <w:t>sudut</w:t>
      </w:r>
      <w:r>
        <w:rPr>
          <w:spacing w:val="40"/>
        </w:rPr>
        <w:t> </w:t>
      </w:r>
      <w:r>
        <w:rPr/>
        <w:t>pandang</w:t>
      </w:r>
      <w:r>
        <w:rPr>
          <w:spacing w:val="40"/>
        </w:rPr>
        <w:t> </w:t>
      </w:r>
      <w:r>
        <w:rPr/>
        <w:t>yang</w:t>
      </w:r>
      <w:r>
        <w:rPr>
          <w:spacing w:val="40"/>
        </w:rPr>
        <w:t> </w:t>
      </w:r>
      <w:r>
        <w:rPr/>
        <w:t>tidak</w:t>
      </w:r>
      <w:r>
        <w:rPr>
          <w:spacing w:val="40"/>
        </w:rPr>
        <w:t> </w:t>
      </w:r>
      <w:r>
        <w:rPr/>
        <w:t>lazim.</w:t>
      </w:r>
      <w:r>
        <w:rPr>
          <w:spacing w:val="40"/>
        </w:rPr>
        <w:t> </w:t>
      </w:r>
      <w:r>
        <w:rPr/>
        <w:t>Efektivitas</w:t>
      </w:r>
      <w:r>
        <w:rPr>
          <w:spacing w:val="40"/>
        </w:rPr>
        <w:t> </w:t>
      </w:r>
      <w:r>
        <w:rPr/>
        <w:t>counterframing</w:t>
      </w:r>
      <w:r>
        <w:rPr>
          <w:spacing w:val="40"/>
        </w:rPr>
        <w:t> </w:t>
      </w:r>
      <w:r>
        <w:rPr/>
        <w:t>dalam</w:t>
      </w:r>
      <w:r>
        <w:rPr>
          <w:spacing w:val="40"/>
        </w:rPr>
        <w:t> </w:t>
      </w:r>
      <w:r>
        <w:rPr/>
        <w:t>meme</w:t>
      </w:r>
      <w:r>
        <w:rPr>
          <w:spacing w:val="40"/>
        </w:rPr>
        <w:t> </w:t>
      </w:r>
      <w:r>
        <w:rPr/>
        <w:t>ini bertumpu</w:t>
      </w:r>
      <w:r>
        <w:rPr>
          <w:spacing w:val="40"/>
        </w:rPr>
        <w:t> </w:t>
      </w:r>
      <w:r>
        <w:rPr/>
        <w:t>pada</w:t>
      </w:r>
      <w:r>
        <w:rPr>
          <w:spacing w:val="40"/>
        </w:rPr>
        <w:t> </w:t>
      </w:r>
      <w:r>
        <w:rPr/>
        <w:t>pilihan</w:t>
      </w:r>
      <w:r>
        <w:rPr>
          <w:spacing w:val="40"/>
        </w:rPr>
        <w:t> </w:t>
      </w:r>
      <w:r>
        <w:rPr/>
        <w:t>memanfaatkan</w:t>
      </w:r>
      <w:r>
        <w:rPr>
          <w:spacing w:val="40"/>
        </w:rPr>
        <w:t> </w:t>
      </w:r>
      <w:r>
        <w:rPr/>
        <w:t>kata-kata</w:t>
      </w:r>
      <w:r>
        <w:rPr>
          <w:spacing w:val="40"/>
        </w:rPr>
        <w:t> </w:t>
      </w:r>
      <w:r>
        <w:rPr/>
        <w:t>Trump</w:t>
      </w:r>
      <w:r>
        <w:rPr>
          <w:spacing w:val="40"/>
        </w:rPr>
        <w:t> </w:t>
      </w:r>
      <w:r>
        <w:rPr/>
        <w:t>sendiri</w:t>
      </w:r>
      <w:r>
        <w:rPr>
          <w:spacing w:val="40"/>
        </w:rPr>
        <w:t> </w:t>
      </w:r>
      <w:r>
        <w:rPr/>
        <w:t>sebagai</w:t>
      </w:r>
      <w:r>
        <w:rPr>
          <w:spacing w:val="40"/>
        </w:rPr>
        <w:t> </w:t>
      </w:r>
      <w:r>
        <w:rPr/>
        <w:t>senjata</w:t>
      </w:r>
      <w:r>
        <w:rPr>
          <w:spacing w:val="40"/>
        </w:rPr>
        <w:t> </w:t>
      </w:r>
      <w:r>
        <w:rPr/>
        <w:t>balik, sebuah strategi retoris yang dalam literatur komunikasi politik dikenal dengan istilah “judo rhetoric” menggunakan kekuatan lawan untuk melemahkannya.</w:t>
      </w:r>
    </w:p>
    <w:p>
      <w:pPr>
        <w:pStyle w:val="BodyText"/>
        <w:spacing w:line="237" w:lineRule="exact"/>
        <w:ind w:left="837" w:right="0" w:firstLine="0"/>
      </w:pPr>
      <w:r>
        <w:rPr/>
        <w:t>Dimensi</w:t>
      </w:r>
      <w:r>
        <w:rPr>
          <w:spacing w:val="54"/>
          <w:w w:val="150"/>
        </w:rPr>
        <w:t> </w:t>
      </w:r>
      <w:r>
        <w:rPr/>
        <w:t>lintas</w:t>
      </w:r>
      <w:r>
        <w:rPr>
          <w:spacing w:val="55"/>
          <w:w w:val="150"/>
        </w:rPr>
        <w:t> </w:t>
      </w:r>
      <w:r>
        <w:rPr/>
        <w:t>budaya</w:t>
      </w:r>
      <w:r>
        <w:rPr>
          <w:spacing w:val="67"/>
        </w:rPr>
        <w:t> </w:t>
      </w:r>
      <w:r>
        <w:rPr/>
        <w:t>dari</w:t>
      </w:r>
      <w:r>
        <w:rPr>
          <w:spacing w:val="67"/>
        </w:rPr>
        <w:t> </w:t>
      </w:r>
      <w:r>
        <w:rPr/>
        <w:t>meme</w:t>
      </w:r>
      <w:r>
        <w:rPr>
          <w:spacing w:val="67"/>
        </w:rPr>
        <w:t> </w:t>
      </w:r>
      <w:r>
        <w:rPr/>
        <w:t>ketiga</w:t>
      </w:r>
      <w:r>
        <w:rPr>
          <w:spacing w:val="67"/>
        </w:rPr>
        <w:t> </w:t>
      </w:r>
      <w:r>
        <w:rPr/>
        <w:t>ini</w:t>
      </w:r>
      <w:r>
        <w:rPr>
          <w:spacing w:val="67"/>
        </w:rPr>
        <w:t> </w:t>
      </w:r>
      <w:r>
        <w:rPr/>
        <w:t>juga</w:t>
      </w:r>
      <w:r>
        <w:rPr>
          <w:spacing w:val="67"/>
        </w:rPr>
        <w:t> </w:t>
      </w:r>
      <w:r>
        <w:rPr/>
        <w:t>menarik</w:t>
      </w:r>
      <w:r>
        <w:rPr>
          <w:spacing w:val="67"/>
        </w:rPr>
        <w:t> </w:t>
      </w:r>
      <w:r>
        <w:rPr/>
        <w:t>untuk</w:t>
      </w:r>
      <w:r>
        <w:rPr>
          <w:spacing w:val="67"/>
        </w:rPr>
        <w:t> </w:t>
      </w:r>
      <w:r>
        <w:rPr>
          <w:spacing w:val="-2"/>
        </w:rPr>
        <w:t>diperhatikan.</w:t>
      </w:r>
    </w:p>
    <w:p>
      <w:pPr>
        <w:pStyle w:val="BodyText"/>
        <w:spacing w:line="247" w:lineRule="auto"/>
        <w:ind w:firstLine="0"/>
      </w:pPr>
      <w:r>
        <w:rPr/>
        <w:t>Karikatur Rogers ditulis dalam bahasa Inggris dan diproduksi oleh kartunis Amerika untuk audiens</w:t>
      </w:r>
      <w:r>
        <w:rPr>
          <w:spacing w:val="40"/>
        </w:rPr>
        <w:t> </w:t>
      </w:r>
      <w:r>
        <w:rPr/>
        <w:t>Amerika,</w:t>
      </w:r>
      <w:r>
        <w:rPr>
          <w:spacing w:val="40"/>
        </w:rPr>
        <w:t> </w:t>
      </w:r>
      <w:r>
        <w:rPr/>
        <w:t>namun</w:t>
      </w:r>
      <w:r>
        <w:rPr>
          <w:spacing w:val="40"/>
        </w:rPr>
        <w:t> </w:t>
      </w:r>
      <w:r>
        <w:rPr/>
        <w:t>distribusinya</w:t>
      </w:r>
      <w:r>
        <w:rPr>
          <w:spacing w:val="40"/>
        </w:rPr>
        <w:t> </w:t>
      </w:r>
      <w:r>
        <w:rPr/>
        <w:t>melalui</w:t>
      </w:r>
      <w:r>
        <w:rPr>
          <w:spacing w:val="40"/>
        </w:rPr>
        <w:t> </w:t>
      </w:r>
      <w:r>
        <w:rPr/>
        <w:t>Pinterest</w:t>
      </w:r>
      <w:r>
        <w:rPr>
          <w:spacing w:val="40"/>
        </w:rPr>
        <w:t> </w:t>
      </w:r>
      <w:r>
        <w:rPr/>
        <w:t>menjangkau</w:t>
      </w:r>
      <w:r>
        <w:rPr>
          <w:spacing w:val="40"/>
        </w:rPr>
        <w:t> </w:t>
      </w:r>
      <w:r>
        <w:rPr/>
        <w:t>pengguna</w:t>
      </w:r>
      <w:r>
        <w:rPr>
          <w:spacing w:val="40"/>
        </w:rPr>
        <w:t> </w:t>
      </w:r>
      <w:r>
        <w:rPr/>
        <w:t>dari berbagai negara, termasuk negara-negara yang secara langsung terdampak oleh sengketa perdagangan AS-Tiongkok. Bagi pengguna dari negara-negara Asia Tenggara, misalnya, meme</w:t>
      </w:r>
      <w:r>
        <w:rPr>
          <w:spacing w:val="40"/>
        </w:rPr>
        <w:t> </w:t>
      </w:r>
      <w:r>
        <w:rPr/>
        <w:t>ini</w:t>
      </w:r>
      <w:r>
        <w:rPr>
          <w:spacing w:val="40"/>
        </w:rPr>
        <w:t> </w:t>
      </w:r>
      <w:r>
        <w:rPr/>
        <w:t>mungkin</w:t>
      </w:r>
      <w:r>
        <w:rPr>
          <w:spacing w:val="40"/>
        </w:rPr>
        <w:t> </w:t>
      </w:r>
      <w:r>
        <w:rPr/>
        <w:t>diterima</w:t>
      </w:r>
      <w:r>
        <w:rPr>
          <w:spacing w:val="40"/>
        </w:rPr>
        <w:t> </w:t>
      </w:r>
      <w:r>
        <w:rPr/>
        <w:t>dengan</w:t>
      </w:r>
      <w:r>
        <w:rPr>
          <w:spacing w:val="40"/>
        </w:rPr>
        <w:t> </w:t>
      </w:r>
      <w:r>
        <w:rPr/>
        <w:t>lapisan</w:t>
      </w:r>
      <w:r>
        <w:rPr>
          <w:spacing w:val="40"/>
        </w:rPr>
        <w:t> </w:t>
      </w:r>
      <w:r>
        <w:rPr/>
        <w:t>makna</w:t>
      </w:r>
      <w:r>
        <w:rPr>
          <w:spacing w:val="40"/>
        </w:rPr>
        <w:t> </w:t>
      </w:r>
      <w:r>
        <w:rPr/>
        <w:t>tambahan</w:t>
      </w:r>
      <w:r>
        <w:rPr>
          <w:spacing w:val="40"/>
        </w:rPr>
        <w:t> </w:t>
      </w:r>
      <w:r>
        <w:rPr/>
        <w:t>yang</w:t>
      </w:r>
      <w:r>
        <w:rPr>
          <w:spacing w:val="40"/>
        </w:rPr>
        <w:t> </w:t>
      </w:r>
      <w:r>
        <w:rPr/>
        <w:t>tidak</w:t>
      </w:r>
      <w:r>
        <w:rPr>
          <w:spacing w:val="40"/>
        </w:rPr>
        <w:t> </w:t>
      </w:r>
      <w:r>
        <w:rPr/>
        <w:t>hadir</w:t>
      </w:r>
      <w:r>
        <w:rPr>
          <w:spacing w:val="40"/>
        </w:rPr>
        <w:t> </w:t>
      </w:r>
      <w:r>
        <w:rPr/>
        <w:t>bagi pembaca</w:t>
      </w:r>
      <w:r>
        <w:rPr>
          <w:spacing w:val="40"/>
        </w:rPr>
        <w:t> </w:t>
      </w:r>
      <w:r>
        <w:rPr/>
        <w:t>Amerika:</w:t>
      </w:r>
      <w:r>
        <w:rPr>
          <w:spacing w:val="40"/>
        </w:rPr>
        <w:t> </w:t>
      </w:r>
      <w:r>
        <w:rPr/>
        <w:t>karena</w:t>
      </w:r>
      <w:r>
        <w:rPr>
          <w:spacing w:val="40"/>
        </w:rPr>
        <w:t> </w:t>
      </w:r>
      <w:r>
        <w:rPr/>
        <w:t>banyak</w:t>
      </w:r>
      <w:r>
        <w:rPr>
          <w:spacing w:val="40"/>
        </w:rPr>
        <w:t> </w:t>
      </w:r>
      <w:r>
        <w:rPr/>
        <w:t>negara</w:t>
      </w:r>
      <w:r>
        <w:rPr>
          <w:spacing w:val="40"/>
        </w:rPr>
        <w:t> </w:t>
      </w:r>
      <w:r>
        <w:rPr/>
        <w:t>di</w:t>
      </w:r>
      <w:r>
        <w:rPr>
          <w:spacing w:val="40"/>
        </w:rPr>
        <w:t> </w:t>
      </w:r>
      <w:r>
        <w:rPr/>
        <w:t>kawasan</w:t>
      </w:r>
      <w:r>
        <w:rPr>
          <w:spacing w:val="40"/>
        </w:rPr>
        <w:t> </w:t>
      </w:r>
      <w:r>
        <w:rPr/>
        <w:t>tersebut</w:t>
      </w:r>
      <w:r>
        <w:rPr>
          <w:spacing w:val="40"/>
        </w:rPr>
        <w:t> </w:t>
      </w:r>
      <w:r>
        <w:rPr/>
        <w:t>secara ekonomi </w:t>
      </w:r>
      <w:r>
        <w:rPr/>
        <w:t>terhubung erat dengan rantai pasokan yang melibatkan baik AS maupun Tiongkok, kritik terhadap kebijakan</w:t>
      </w:r>
      <w:r>
        <w:rPr>
          <w:spacing w:val="40"/>
        </w:rPr>
        <w:t> </w:t>
      </w:r>
      <w:r>
        <w:rPr/>
        <w:t>perdagangan</w:t>
      </w:r>
      <w:r>
        <w:rPr>
          <w:spacing w:val="40"/>
        </w:rPr>
        <w:t> </w:t>
      </w:r>
      <w:r>
        <w:rPr/>
        <w:t>Trump</w:t>
      </w:r>
      <w:r>
        <w:rPr>
          <w:spacing w:val="40"/>
        </w:rPr>
        <w:t> </w:t>
      </w:r>
      <w:r>
        <w:rPr/>
        <w:t>yang</w:t>
      </w:r>
      <w:r>
        <w:rPr>
          <w:spacing w:val="40"/>
        </w:rPr>
        <w:t> </w:t>
      </w:r>
      <w:r>
        <w:rPr/>
        <w:t>disampaikan</w:t>
      </w:r>
      <w:r>
        <w:rPr>
          <w:spacing w:val="40"/>
        </w:rPr>
        <w:t> </w:t>
      </w:r>
      <w:r>
        <w:rPr/>
        <w:t>melalui</w:t>
      </w:r>
      <w:r>
        <w:rPr>
          <w:spacing w:val="40"/>
        </w:rPr>
        <w:t> </w:t>
      </w:r>
      <w:r>
        <w:rPr/>
        <w:t>meme</w:t>
      </w:r>
      <w:r>
        <w:rPr>
          <w:spacing w:val="40"/>
        </w:rPr>
        <w:t> </w:t>
      </w:r>
      <w:r>
        <w:rPr/>
        <w:t>ini</w:t>
      </w:r>
      <w:r>
        <w:rPr>
          <w:spacing w:val="40"/>
        </w:rPr>
        <w:t> </w:t>
      </w:r>
      <w:r>
        <w:rPr/>
        <w:t>memiliki</w:t>
      </w:r>
      <w:r>
        <w:rPr>
          <w:spacing w:val="40"/>
        </w:rPr>
        <w:t> </w:t>
      </w:r>
      <w:r>
        <w:rPr/>
        <w:t>relevansi yang</w:t>
      </w:r>
      <w:r>
        <w:rPr>
          <w:spacing w:val="56"/>
        </w:rPr>
        <w:t> </w:t>
      </w:r>
      <w:r>
        <w:rPr/>
        <w:t>bersifat</w:t>
      </w:r>
      <w:r>
        <w:rPr>
          <w:spacing w:val="56"/>
        </w:rPr>
        <w:t> </w:t>
      </w:r>
      <w:r>
        <w:rPr/>
        <w:t>langsung</w:t>
      </w:r>
      <w:r>
        <w:rPr>
          <w:spacing w:val="56"/>
        </w:rPr>
        <w:t> </w:t>
      </w:r>
      <w:r>
        <w:rPr/>
        <w:t>dan</w:t>
      </w:r>
      <w:r>
        <w:rPr>
          <w:spacing w:val="57"/>
        </w:rPr>
        <w:t> </w:t>
      </w:r>
      <w:r>
        <w:rPr/>
        <w:t>personal.</w:t>
      </w:r>
      <w:r>
        <w:rPr>
          <w:spacing w:val="56"/>
        </w:rPr>
        <w:t> </w:t>
      </w:r>
      <w:r>
        <w:rPr/>
        <w:t>Fenomena</w:t>
      </w:r>
      <w:r>
        <w:rPr>
          <w:spacing w:val="56"/>
        </w:rPr>
        <w:t> </w:t>
      </w:r>
      <w:r>
        <w:rPr/>
        <w:t>ini</w:t>
      </w:r>
      <w:r>
        <w:rPr>
          <w:spacing w:val="57"/>
        </w:rPr>
        <w:t> </w:t>
      </w:r>
      <w:r>
        <w:rPr/>
        <w:t>menunjukkan</w:t>
      </w:r>
      <w:r>
        <w:rPr>
          <w:spacing w:val="56"/>
        </w:rPr>
        <w:t> </w:t>
      </w:r>
      <w:r>
        <w:rPr/>
        <w:t>bahwa</w:t>
      </w:r>
      <w:r>
        <w:rPr>
          <w:spacing w:val="40"/>
        </w:rPr>
        <w:t> </w:t>
      </w:r>
      <w:r>
        <w:rPr/>
        <w:t>meme</w:t>
      </w:r>
      <w:r>
        <w:rPr>
          <w:spacing w:val="41"/>
        </w:rPr>
        <w:t> </w:t>
      </w:r>
      <w:r>
        <w:rPr>
          <w:spacing w:val="-2"/>
        </w:rPr>
        <w:t>sebagai</w:t>
      </w:r>
    </w:p>
    <w:p>
      <w:pPr>
        <w:pStyle w:val="BodyText"/>
        <w:spacing w:after="0" w:line="247" w:lineRule="auto"/>
        <w:sectPr>
          <w:pgSz w:w="12240" w:h="15840"/>
          <w:pgMar w:top="1260" w:bottom="280" w:left="1440" w:right="1800"/>
        </w:sectPr>
      </w:pPr>
    </w:p>
    <w:p>
      <w:pPr>
        <w:pStyle w:val="BodyText"/>
        <w:spacing w:line="247" w:lineRule="auto" w:before="79"/>
        <w:ind w:firstLine="0"/>
      </w:pPr>
      <w:r>
        <w:rPr/>
        <w:t>teks multimodal tidak hanya memiliki kemampuan untuk melintasi batas geografis, </w:t>
      </w:r>
      <w:r>
        <w:rPr/>
        <w:t>tetapi juga kemampuan untuk menghasilkan resonansi yang berlapis-lapis sesuai dengan posisi audiens dalam sistem ekonomi-politik global.</w:t>
      </w:r>
    </w:p>
    <w:p>
      <w:pPr>
        <w:pStyle w:val="Heading1"/>
        <w:numPr>
          <w:ilvl w:val="1"/>
          <w:numId w:val="1"/>
        </w:numPr>
        <w:tabs>
          <w:tab w:pos="497" w:val="left" w:leader="none"/>
        </w:tabs>
        <w:spacing w:line="240" w:lineRule="auto" w:before="185" w:after="0"/>
        <w:ind w:left="497" w:right="0" w:hanging="338"/>
        <w:jc w:val="both"/>
      </w:pPr>
      <w:r>
        <w:rPr/>
        <w:t>Meme</w:t>
      </w:r>
      <w:r>
        <w:rPr>
          <w:spacing w:val="13"/>
        </w:rPr>
        <w:t> </w:t>
      </w:r>
      <w:r>
        <w:rPr/>
        <w:t>sebagai</w:t>
      </w:r>
      <w:r>
        <w:rPr>
          <w:spacing w:val="14"/>
        </w:rPr>
        <w:t> </w:t>
      </w:r>
      <w:r>
        <w:rPr/>
        <w:t>Medium</w:t>
      </w:r>
      <w:r>
        <w:rPr>
          <w:spacing w:val="14"/>
        </w:rPr>
        <w:t> </w:t>
      </w:r>
      <w:r>
        <w:rPr/>
        <w:t>Kritik</w:t>
      </w:r>
      <w:r>
        <w:rPr>
          <w:spacing w:val="14"/>
        </w:rPr>
        <w:t> </w:t>
      </w:r>
      <w:r>
        <w:rPr/>
        <w:t>Transnasional:</w:t>
      </w:r>
      <w:r>
        <w:rPr>
          <w:spacing w:val="14"/>
        </w:rPr>
        <w:t> </w:t>
      </w:r>
      <w:r>
        <w:rPr/>
        <w:t>Implikasi</w:t>
      </w:r>
      <w:r>
        <w:rPr>
          <w:spacing w:val="14"/>
        </w:rPr>
        <w:t> </w:t>
      </w:r>
      <w:r>
        <w:rPr/>
        <w:t>bagi</w:t>
      </w:r>
      <w:r>
        <w:rPr>
          <w:spacing w:val="14"/>
        </w:rPr>
        <w:t> </w:t>
      </w:r>
      <w:r>
        <w:rPr/>
        <w:t>Kajian</w:t>
      </w:r>
      <w:r>
        <w:rPr>
          <w:spacing w:val="14"/>
        </w:rPr>
        <w:t> </w:t>
      </w:r>
      <w:r>
        <w:rPr>
          <w:spacing w:val="-5"/>
        </w:rPr>
        <w:t>HI</w:t>
      </w:r>
    </w:p>
    <w:p>
      <w:pPr>
        <w:pStyle w:val="BodyText"/>
        <w:spacing w:line="247" w:lineRule="auto" w:before="101"/>
        <w:ind w:right="578"/>
      </w:pPr>
      <w:r>
        <w:rPr/>
        <w:t>Dari analisis terhadap ketiga meme di atas, tampak jelas bahwa meme-meme yang mengkritisi</w:t>
      </w:r>
      <w:r>
        <w:rPr>
          <w:spacing w:val="40"/>
        </w:rPr>
        <w:t> </w:t>
      </w:r>
      <w:r>
        <w:rPr/>
        <w:t>kebijakan</w:t>
      </w:r>
      <w:r>
        <w:rPr>
          <w:spacing w:val="40"/>
        </w:rPr>
        <w:t> </w:t>
      </w:r>
      <w:r>
        <w:rPr/>
        <w:t>luar</w:t>
      </w:r>
      <w:r>
        <w:rPr>
          <w:spacing w:val="40"/>
        </w:rPr>
        <w:t> </w:t>
      </w:r>
      <w:r>
        <w:rPr/>
        <w:t>negeri</w:t>
      </w:r>
      <w:r>
        <w:rPr>
          <w:spacing w:val="40"/>
        </w:rPr>
        <w:t> </w:t>
      </w:r>
      <w:r>
        <w:rPr/>
        <w:t>AS</w:t>
      </w:r>
      <w:r>
        <w:rPr>
          <w:spacing w:val="40"/>
        </w:rPr>
        <w:t> </w:t>
      </w:r>
      <w:r>
        <w:rPr/>
        <w:t>di</w:t>
      </w:r>
      <w:r>
        <w:rPr>
          <w:spacing w:val="40"/>
        </w:rPr>
        <w:t> </w:t>
      </w:r>
      <w:r>
        <w:rPr/>
        <w:t>era</w:t>
      </w:r>
      <w:r>
        <w:rPr>
          <w:spacing w:val="40"/>
        </w:rPr>
        <w:t> </w:t>
      </w:r>
      <w:r>
        <w:rPr/>
        <w:t>Trump</w:t>
      </w:r>
      <w:r>
        <w:rPr>
          <w:spacing w:val="40"/>
        </w:rPr>
        <w:t> </w:t>
      </w:r>
      <w:r>
        <w:rPr/>
        <w:t>2.0</w:t>
      </w:r>
      <w:r>
        <w:rPr>
          <w:spacing w:val="40"/>
        </w:rPr>
        <w:t> </w:t>
      </w:r>
      <w:r>
        <w:rPr/>
        <w:t>bekerja</w:t>
      </w:r>
      <w:r>
        <w:rPr>
          <w:spacing w:val="40"/>
        </w:rPr>
        <w:t> </w:t>
      </w:r>
      <w:r>
        <w:rPr/>
        <w:t>secara</w:t>
      </w:r>
      <w:r>
        <w:rPr>
          <w:spacing w:val="40"/>
        </w:rPr>
        <w:t> </w:t>
      </w:r>
      <w:r>
        <w:rPr/>
        <w:t>konsisten</w:t>
      </w:r>
      <w:r>
        <w:rPr>
          <w:spacing w:val="40"/>
        </w:rPr>
        <w:t> </w:t>
      </w:r>
      <w:r>
        <w:rPr/>
        <w:t>melalui pola framing kritik dan resistensi. Ketiganya mendefinisikan kebijakan luar negeri AS</w:t>
      </w:r>
      <w:r>
        <w:rPr>
          <w:spacing w:val="40"/>
        </w:rPr>
        <w:t> </w:t>
      </w:r>
      <w:r>
        <w:rPr/>
        <w:t>sebagai masalah yang bersumber dari individu Trump dan aliansinya, dinilai secara moral negatif, dan secara implisit mendorong audiens untuk mengambil sikap kritis.</w:t>
      </w:r>
    </w:p>
    <w:p>
      <w:pPr>
        <w:pStyle w:val="BodyText"/>
        <w:spacing w:line="247" w:lineRule="auto"/>
      </w:pPr>
      <w:r>
        <w:rPr/>
        <w:t>Yang menarik dari ketiga meme ini adalah kombinasi antara humor dan substansi kritik</w:t>
      </w:r>
      <w:r>
        <w:rPr>
          <w:spacing w:val="40"/>
        </w:rPr>
        <w:t> </w:t>
      </w:r>
      <w:r>
        <w:rPr/>
        <w:t>yang tajam, serta fenomena viralisasi lintas platform di mana konten yang sama</w:t>
      </w:r>
      <w:r>
        <w:rPr>
          <w:spacing w:val="40"/>
        </w:rPr>
        <w:t> </w:t>
      </w:r>
      <w:r>
        <w:rPr/>
        <w:t>beredar baik di X maupun Pinterest dengan jangkauan audiens yang berbeda. Meme tidak hanya berfungsi sebagai pelampiasan ekspresi, tetapi sebagai medium yang mampu menyederhanakan isu-isu kebijakan luar negeri yang kompleks menjadi pesan yang mudah dipahami</w:t>
      </w:r>
      <w:r>
        <w:rPr>
          <w:spacing w:val="40"/>
        </w:rPr>
        <w:t> </w:t>
      </w:r>
      <w:r>
        <w:rPr/>
        <w:t>dan</w:t>
      </w:r>
      <w:r>
        <w:rPr>
          <w:spacing w:val="40"/>
        </w:rPr>
        <w:t> </w:t>
      </w:r>
      <w:r>
        <w:rPr/>
        <w:t>disebarkan</w:t>
      </w:r>
      <w:r>
        <w:rPr>
          <w:spacing w:val="40"/>
        </w:rPr>
        <w:t> </w:t>
      </w:r>
      <w:r>
        <w:rPr/>
        <w:t>oleh</w:t>
      </w:r>
      <w:r>
        <w:rPr>
          <w:spacing w:val="40"/>
        </w:rPr>
        <w:t> </w:t>
      </w:r>
      <w:r>
        <w:rPr/>
        <w:t>publik</w:t>
      </w:r>
      <w:r>
        <w:rPr>
          <w:spacing w:val="40"/>
        </w:rPr>
        <w:t> </w:t>
      </w:r>
      <w:r>
        <w:rPr/>
        <w:t>awam.</w:t>
      </w:r>
      <w:r>
        <w:rPr>
          <w:spacing w:val="40"/>
        </w:rPr>
        <w:t> </w:t>
      </w:r>
      <w:r>
        <w:rPr/>
        <w:t>Perdani</w:t>
      </w:r>
      <w:r>
        <w:rPr>
          <w:spacing w:val="40"/>
        </w:rPr>
        <w:t> </w:t>
      </w:r>
      <w:r>
        <w:rPr/>
        <w:t>et</w:t>
      </w:r>
      <w:r>
        <w:rPr>
          <w:spacing w:val="40"/>
        </w:rPr>
        <w:t> </w:t>
      </w:r>
      <w:r>
        <w:rPr/>
        <w:t>al.</w:t>
      </w:r>
      <w:r>
        <w:rPr>
          <w:spacing w:val="40"/>
        </w:rPr>
        <w:t> </w:t>
      </w:r>
      <w:r>
        <w:rPr/>
        <w:t>(2024)</w:t>
      </w:r>
      <w:r>
        <w:rPr>
          <w:spacing w:val="40"/>
        </w:rPr>
        <w:t> </w:t>
      </w:r>
      <w:r>
        <w:rPr/>
        <w:t>menegaskan</w:t>
      </w:r>
      <w:r>
        <w:rPr>
          <w:spacing w:val="40"/>
        </w:rPr>
        <w:t> </w:t>
      </w:r>
      <w:r>
        <w:rPr/>
        <w:t>bahwa media sosial telah menjadi instrumen diplomasi publik di era digital yang memungkinkan dialog langsung antara warganet dengan isu-isu geopolitik tanpa perantara institusional.</w:t>
      </w:r>
    </w:p>
    <w:p>
      <w:pPr>
        <w:pStyle w:val="BodyText"/>
        <w:spacing w:line="247" w:lineRule="auto"/>
        <w:ind w:right="574"/>
      </w:pPr>
      <w:r>
        <w:rPr/>
        <w:t>Temuan ini juga memiliki implikasi penting bagi pemahaman tentang opini publik global terhadap kebijakan luar negeri AS. Framing di media sosial terbukti sangat berpengaruh terhadap legitimasi kebijakan, bahkan seringkali lebih mencerminkan afiliasi politik dibandingkan fakta kebijakan itu sendiri (Hulondalo Journal, 2025). Pola framing</w:t>
      </w:r>
      <w:r>
        <w:rPr>
          <w:spacing w:val="40"/>
        </w:rPr>
        <w:t> </w:t>
      </w:r>
      <w:r>
        <w:rPr/>
        <w:t>yang konsisten pada ketiga meme menunjukkan bahwa ada narasi global yang koheren tentang</w:t>
      </w:r>
      <w:r>
        <w:rPr>
          <w:spacing w:val="40"/>
        </w:rPr>
        <w:t> </w:t>
      </w:r>
      <w:r>
        <w:rPr/>
        <w:t>bagaimana</w:t>
      </w:r>
      <w:r>
        <w:rPr>
          <w:spacing w:val="40"/>
        </w:rPr>
        <w:t> </w:t>
      </w:r>
      <w:r>
        <w:rPr/>
        <w:t>kebijakan</w:t>
      </w:r>
      <w:r>
        <w:rPr>
          <w:spacing w:val="40"/>
        </w:rPr>
        <w:t> </w:t>
      </w:r>
      <w:r>
        <w:rPr/>
        <w:t>luar</w:t>
      </w:r>
      <w:r>
        <w:rPr>
          <w:spacing w:val="40"/>
        </w:rPr>
        <w:t> </w:t>
      </w:r>
      <w:r>
        <w:rPr/>
        <w:t>negeri</w:t>
      </w:r>
      <w:r>
        <w:rPr>
          <w:spacing w:val="40"/>
        </w:rPr>
        <w:t> </w:t>
      </w:r>
      <w:r>
        <w:rPr/>
        <w:t>Trump</w:t>
      </w:r>
      <w:r>
        <w:rPr>
          <w:spacing w:val="40"/>
        </w:rPr>
        <w:t> </w:t>
      </w:r>
      <w:r>
        <w:rPr/>
        <w:t>2.0</w:t>
      </w:r>
      <w:r>
        <w:rPr>
          <w:spacing w:val="40"/>
        </w:rPr>
        <w:t> </w:t>
      </w:r>
      <w:r>
        <w:rPr/>
        <w:t>dipersepsi</w:t>
      </w:r>
      <w:r>
        <w:rPr>
          <w:spacing w:val="40"/>
        </w:rPr>
        <w:t> </w:t>
      </w:r>
      <w:r>
        <w:rPr/>
        <w:t>secara</w:t>
      </w:r>
      <w:r>
        <w:rPr>
          <w:spacing w:val="40"/>
        </w:rPr>
        <w:t> </w:t>
      </w:r>
      <w:r>
        <w:rPr/>
        <w:t>negatif</w:t>
      </w:r>
      <w:r>
        <w:rPr>
          <w:spacing w:val="40"/>
        </w:rPr>
        <w:t> </w:t>
      </w:r>
      <w:r>
        <w:rPr/>
        <w:t>oleh komunitas internasional, dan media sosial menjadi kendaraan utama bagi narasi </w:t>
      </w:r>
      <w:r>
        <w:rPr/>
        <w:t>tersebut untuk menyebar secara masif dan lintas batas.</w:t>
      </w:r>
    </w:p>
    <w:p>
      <w:pPr>
        <w:pStyle w:val="BodyText"/>
        <w:spacing w:line="247" w:lineRule="auto"/>
        <w:ind w:right="574"/>
      </w:pPr>
      <w:r>
        <w:rPr/>
        <w:t>Lebih jauh, pola viralisasi ulang yang ditemukan pada meme pertama dan ketiga, keduanya diproduksi pada periode Trump 2017–2021 namun beredar masif kembali </w:t>
      </w:r>
      <w:r>
        <w:rPr/>
        <w:t>pada 2025</w:t>
      </w:r>
      <w:r>
        <w:rPr>
          <w:spacing w:val="40"/>
        </w:rPr>
        <w:t> </w:t>
      </w:r>
      <w:r>
        <w:rPr/>
        <w:t>menunjukkan</w:t>
      </w:r>
      <w:r>
        <w:rPr>
          <w:spacing w:val="40"/>
        </w:rPr>
        <w:t> </w:t>
      </w:r>
      <w:r>
        <w:rPr/>
        <w:t>bahwa</w:t>
      </w:r>
      <w:r>
        <w:rPr>
          <w:spacing w:val="40"/>
        </w:rPr>
        <w:t> </w:t>
      </w:r>
      <w:r>
        <w:rPr/>
        <w:t>meme</w:t>
      </w:r>
      <w:r>
        <w:rPr>
          <w:spacing w:val="40"/>
        </w:rPr>
        <w:t> </w:t>
      </w:r>
      <w:r>
        <w:rPr/>
        <w:t>tidak</w:t>
      </w:r>
      <w:r>
        <w:rPr>
          <w:spacing w:val="40"/>
        </w:rPr>
        <w:t> </w:t>
      </w:r>
      <w:r>
        <w:rPr/>
        <w:t>beroperasi</w:t>
      </w:r>
      <w:r>
        <w:rPr>
          <w:spacing w:val="40"/>
        </w:rPr>
        <w:t> </w:t>
      </w:r>
      <w:r>
        <w:rPr/>
        <w:t>dalam</w:t>
      </w:r>
      <w:r>
        <w:rPr>
          <w:spacing w:val="40"/>
        </w:rPr>
        <w:t> </w:t>
      </w:r>
      <w:r>
        <w:rPr/>
        <w:t>logika</w:t>
      </w:r>
      <w:r>
        <w:rPr>
          <w:spacing w:val="40"/>
        </w:rPr>
        <w:t> </w:t>
      </w:r>
      <w:r>
        <w:rPr/>
        <w:t>temporal</w:t>
      </w:r>
      <w:r>
        <w:rPr>
          <w:spacing w:val="40"/>
        </w:rPr>
        <w:t> </w:t>
      </w:r>
      <w:r>
        <w:rPr/>
        <w:t>yang</w:t>
      </w:r>
      <w:r>
        <w:rPr>
          <w:spacing w:val="40"/>
        </w:rPr>
        <w:t> </w:t>
      </w:r>
      <w:r>
        <w:rPr/>
        <w:t>linear seperti berita konvensional. Berbeda dengan laporan jurnalistik yang kehilangan</w:t>
      </w:r>
      <w:r>
        <w:rPr>
          <w:spacing w:val="80"/>
        </w:rPr>
        <w:t> </w:t>
      </w:r>
      <w:r>
        <w:rPr/>
        <w:t>relevansinya</w:t>
      </w:r>
      <w:r>
        <w:rPr>
          <w:spacing w:val="40"/>
        </w:rPr>
        <w:t> </w:t>
      </w:r>
      <w:r>
        <w:rPr/>
        <w:t>seiring</w:t>
      </w:r>
      <w:r>
        <w:rPr>
          <w:spacing w:val="40"/>
        </w:rPr>
        <w:t> </w:t>
      </w:r>
      <w:r>
        <w:rPr/>
        <w:t>berlalunya</w:t>
      </w:r>
      <w:r>
        <w:rPr>
          <w:spacing w:val="40"/>
        </w:rPr>
        <w:t> </w:t>
      </w:r>
      <w:r>
        <w:rPr/>
        <w:t>momen,</w:t>
      </w:r>
      <w:r>
        <w:rPr>
          <w:spacing w:val="40"/>
        </w:rPr>
        <w:t> </w:t>
      </w:r>
      <w:r>
        <w:rPr/>
        <w:t>meme</w:t>
      </w:r>
      <w:r>
        <w:rPr>
          <w:spacing w:val="40"/>
        </w:rPr>
        <w:t> </w:t>
      </w:r>
      <w:r>
        <w:rPr/>
        <w:t>memiliki</w:t>
      </w:r>
      <w:r>
        <w:rPr>
          <w:spacing w:val="40"/>
        </w:rPr>
        <w:t> </w:t>
      </w:r>
      <w:r>
        <w:rPr/>
        <w:t>kapasitas</w:t>
      </w:r>
      <w:r>
        <w:rPr>
          <w:spacing w:val="40"/>
        </w:rPr>
        <w:t> </w:t>
      </w:r>
      <w:r>
        <w:rPr/>
        <w:t>untuk</w:t>
      </w:r>
      <w:r>
        <w:rPr>
          <w:spacing w:val="40"/>
        </w:rPr>
        <w:t> </w:t>
      </w:r>
      <w:r>
        <w:rPr/>
        <w:t>“tidur”</w:t>
      </w:r>
      <w:r>
        <w:rPr>
          <w:spacing w:val="40"/>
        </w:rPr>
        <w:t> </w:t>
      </w:r>
      <w:r>
        <w:rPr/>
        <w:t>dalam arsip digital dan kembali diaktifkan ketika kondisi politik yang serupa muncul kembali. Fenomena ini dapat dipahami melalui konsep “memetic resonance”, yakni kemampuan sebuah</w:t>
      </w:r>
      <w:r>
        <w:rPr>
          <w:spacing w:val="40"/>
        </w:rPr>
        <w:t> </w:t>
      </w:r>
      <w:r>
        <w:rPr/>
        <w:t>meme</w:t>
      </w:r>
      <w:r>
        <w:rPr>
          <w:spacing w:val="40"/>
        </w:rPr>
        <w:t> </w:t>
      </w:r>
      <w:r>
        <w:rPr/>
        <w:t>untuk</w:t>
      </w:r>
      <w:r>
        <w:rPr>
          <w:spacing w:val="40"/>
        </w:rPr>
        <w:t> </w:t>
      </w:r>
      <w:r>
        <w:rPr/>
        <w:t>mengaktifkan</w:t>
      </w:r>
      <w:r>
        <w:rPr>
          <w:spacing w:val="40"/>
        </w:rPr>
        <w:t> </w:t>
      </w:r>
      <w:r>
        <w:rPr/>
        <w:t>kembali</w:t>
      </w:r>
      <w:r>
        <w:rPr>
          <w:spacing w:val="40"/>
        </w:rPr>
        <w:t> </w:t>
      </w:r>
      <w:r>
        <w:rPr/>
        <w:t>energi</w:t>
      </w:r>
      <w:r>
        <w:rPr>
          <w:spacing w:val="40"/>
        </w:rPr>
        <w:t> </w:t>
      </w:r>
      <w:r>
        <w:rPr/>
        <w:t>kritisnya</w:t>
      </w:r>
      <w:r>
        <w:rPr>
          <w:spacing w:val="40"/>
        </w:rPr>
        <w:t> </w:t>
      </w:r>
      <w:r>
        <w:rPr/>
        <w:t>ketika konteks sosio-politik yang melahirkannya terulang dalam wujud baru. Dalam kasus Trump 2.0, kebijakan tarif</w:t>
      </w:r>
      <w:r>
        <w:rPr>
          <w:spacing w:val="40"/>
        </w:rPr>
        <w:t> </w:t>
      </w:r>
      <w:r>
        <w:rPr/>
        <w:t>yang secara substansial serupa dengan yang diterapkan pada periode pertama memberikan konteks yang memungkinkan meme-meme lama tersebut menemukan audiens baru yang</w:t>
      </w:r>
      <w:r>
        <w:rPr>
          <w:spacing w:val="80"/>
        </w:rPr>
        <w:t> </w:t>
      </w:r>
      <w:r>
        <w:rPr/>
        <w:t>jauh</w:t>
      </w:r>
      <w:r>
        <w:rPr>
          <w:spacing w:val="80"/>
        </w:rPr>
        <w:t> </w:t>
      </w:r>
      <w:r>
        <w:rPr/>
        <w:t>lebih</w:t>
      </w:r>
      <w:r>
        <w:rPr>
          <w:spacing w:val="80"/>
        </w:rPr>
        <w:t> </w:t>
      </w:r>
      <w:r>
        <w:rPr/>
        <w:t>luas</w:t>
      </w:r>
      <w:r>
        <w:rPr>
          <w:spacing w:val="80"/>
        </w:rPr>
        <w:t> </w:t>
      </w:r>
      <w:r>
        <w:rPr/>
        <w:t>berkat</w:t>
      </w:r>
      <w:r>
        <w:rPr>
          <w:spacing w:val="80"/>
        </w:rPr>
        <w:t> </w:t>
      </w:r>
      <w:r>
        <w:rPr/>
        <w:t>pertumbuhan</w:t>
      </w:r>
      <w:r>
        <w:rPr>
          <w:spacing w:val="80"/>
        </w:rPr>
        <w:t> </w:t>
      </w:r>
      <w:r>
        <w:rPr/>
        <w:t>basis</w:t>
      </w:r>
      <w:r>
        <w:rPr>
          <w:spacing w:val="80"/>
        </w:rPr>
        <w:t> </w:t>
      </w:r>
      <w:r>
        <w:rPr/>
        <w:t>pengguna</w:t>
      </w:r>
      <w:r>
        <w:rPr>
          <w:spacing w:val="80"/>
        </w:rPr>
        <w:t> </w:t>
      </w:r>
      <w:r>
        <w:rPr/>
        <w:t>media</w:t>
      </w:r>
      <w:r>
        <w:rPr>
          <w:spacing w:val="80"/>
        </w:rPr>
        <w:t> </w:t>
      </w:r>
      <w:r>
        <w:rPr/>
        <w:t>sosial</w:t>
      </w:r>
      <w:r>
        <w:rPr>
          <w:spacing w:val="80"/>
        </w:rPr>
        <w:t> </w:t>
      </w:r>
      <w:r>
        <w:rPr/>
        <w:t>selama</w:t>
      </w:r>
      <w:r>
        <w:rPr>
          <w:spacing w:val="80"/>
        </w:rPr>
        <w:t> </w:t>
      </w:r>
      <w:r>
        <w:rPr/>
        <w:t>periode </w:t>
      </w:r>
      <w:r>
        <w:rPr>
          <w:spacing w:val="-2"/>
        </w:rPr>
        <w:t>2021–2025.</w:t>
      </w:r>
    </w:p>
    <w:p>
      <w:pPr>
        <w:pStyle w:val="BodyText"/>
        <w:spacing w:line="247" w:lineRule="auto"/>
      </w:pPr>
      <w:r>
        <w:rPr/>
        <w:t>Dari</w:t>
      </w:r>
      <w:r>
        <w:rPr>
          <w:spacing w:val="40"/>
        </w:rPr>
        <w:t> </w:t>
      </w:r>
      <w:r>
        <w:rPr/>
        <w:t>sudut</w:t>
      </w:r>
      <w:r>
        <w:rPr>
          <w:spacing w:val="40"/>
        </w:rPr>
        <w:t> </w:t>
      </w:r>
      <w:r>
        <w:rPr/>
        <w:t>pandang</w:t>
      </w:r>
      <w:r>
        <w:rPr>
          <w:spacing w:val="40"/>
        </w:rPr>
        <w:t> </w:t>
      </w:r>
      <w:r>
        <w:rPr/>
        <w:t>teori</w:t>
      </w:r>
      <w:r>
        <w:rPr>
          <w:spacing w:val="40"/>
        </w:rPr>
        <w:t> </w:t>
      </w:r>
      <w:r>
        <w:rPr/>
        <w:t>framing,</w:t>
      </w:r>
      <w:r>
        <w:rPr>
          <w:spacing w:val="40"/>
        </w:rPr>
        <w:t> </w:t>
      </w:r>
      <w:r>
        <w:rPr/>
        <w:t>ketiga</w:t>
      </w:r>
      <w:r>
        <w:rPr>
          <w:spacing w:val="40"/>
        </w:rPr>
        <w:t> </w:t>
      </w:r>
      <w:r>
        <w:rPr/>
        <w:t>meme</w:t>
      </w:r>
      <w:r>
        <w:rPr>
          <w:spacing w:val="40"/>
        </w:rPr>
        <w:t> </w:t>
      </w:r>
      <w:r>
        <w:rPr/>
        <w:t>yang</w:t>
      </w:r>
      <w:r>
        <w:rPr>
          <w:spacing w:val="40"/>
        </w:rPr>
        <w:t> </w:t>
      </w:r>
      <w:r>
        <w:rPr/>
        <w:t>dianalisis</w:t>
      </w:r>
      <w:r>
        <w:rPr>
          <w:spacing w:val="40"/>
        </w:rPr>
        <w:t> </w:t>
      </w:r>
      <w:r>
        <w:rPr/>
        <w:t>juga memperlihatkan</w:t>
      </w:r>
      <w:r>
        <w:rPr>
          <w:spacing w:val="40"/>
        </w:rPr>
        <w:t> </w:t>
      </w:r>
      <w:r>
        <w:rPr/>
        <w:t>bagaimana</w:t>
      </w:r>
      <w:r>
        <w:rPr>
          <w:spacing w:val="40"/>
        </w:rPr>
        <w:t> </w:t>
      </w:r>
      <w:r>
        <w:rPr/>
        <w:t>dimensi</w:t>
      </w:r>
      <w:r>
        <w:rPr>
          <w:spacing w:val="40"/>
        </w:rPr>
        <w:t> </w:t>
      </w:r>
      <w:r>
        <w:rPr/>
        <w:t>keempat</w:t>
      </w:r>
      <w:r>
        <w:rPr>
          <w:spacing w:val="40"/>
        </w:rPr>
        <w:t> </w:t>
      </w:r>
      <w:r>
        <w:rPr/>
        <w:t>Entman</w:t>
      </w:r>
      <w:r>
        <w:rPr>
          <w:spacing w:val="40"/>
        </w:rPr>
        <w:t> </w:t>
      </w:r>
      <w:r>
        <w:rPr/>
        <w:t>bekerja</w:t>
      </w:r>
      <w:r>
        <w:rPr>
          <w:spacing w:val="40"/>
        </w:rPr>
        <w:t> </w:t>
      </w:r>
      <w:r>
        <w:rPr/>
        <w:t>secara</w:t>
      </w:r>
      <w:r>
        <w:rPr>
          <w:spacing w:val="40"/>
        </w:rPr>
        <w:t> </w:t>
      </w:r>
      <w:r>
        <w:rPr/>
        <w:t>berbeda</w:t>
      </w:r>
      <w:r>
        <w:rPr>
          <w:spacing w:val="40"/>
        </w:rPr>
        <w:t> </w:t>
      </w:r>
      <w:r>
        <w:rPr/>
        <w:t>dalam medium meme dibandingkan dalam teks jurnalistik konvensional. Dalam artikel berita atau opini, rekomendasi solusi biasanya diartikulasikan secara eksplisit. Dalam meme, rekomendasi tersebut seringkali hadir dalam bentuk afektif: audiens tidak diberi tahu apa yang harus dilakukan, melainkan dirangsang untuk merasakan sesuatu yaitu kemarahan,</w:t>
      </w:r>
      <w:r>
        <w:rPr>
          <w:spacing w:val="40"/>
        </w:rPr>
        <w:t> </w:t>
      </w:r>
      <w:r>
        <w:rPr/>
        <w:t>ironi, atau tawa yang secara organik mendorong mereka menuju sikap tertentu. Inilah yang membuat meme sebagai medium framing bersifat unik: ia tidak berargumen, melainkan mempersuasi melalui emosi yang dibungkus dalam estetika humor. Pan dan Kosicki (1993) telah</w:t>
      </w:r>
      <w:r>
        <w:rPr>
          <w:spacing w:val="40"/>
        </w:rPr>
        <w:t> </w:t>
      </w:r>
      <w:r>
        <w:rPr/>
        <w:t>menunjukkan</w:t>
      </w:r>
      <w:r>
        <w:rPr>
          <w:spacing w:val="40"/>
        </w:rPr>
        <w:t> </w:t>
      </w:r>
      <w:r>
        <w:rPr/>
        <w:t>bahwa</w:t>
      </w:r>
      <w:r>
        <w:rPr>
          <w:spacing w:val="40"/>
        </w:rPr>
        <w:t> </w:t>
      </w:r>
      <w:r>
        <w:rPr/>
        <w:t>framing</w:t>
      </w:r>
      <w:r>
        <w:rPr>
          <w:spacing w:val="40"/>
        </w:rPr>
        <w:t> </w:t>
      </w:r>
      <w:r>
        <w:rPr/>
        <w:t>bekerja</w:t>
      </w:r>
      <w:r>
        <w:rPr>
          <w:spacing w:val="40"/>
        </w:rPr>
        <w:t> </w:t>
      </w:r>
      <w:r>
        <w:rPr/>
        <w:t>paling</w:t>
      </w:r>
      <w:r>
        <w:rPr>
          <w:spacing w:val="40"/>
        </w:rPr>
        <w:t> </w:t>
      </w:r>
      <w:r>
        <w:rPr/>
        <w:t>efektif</w:t>
      </w:r>
      <w:r>
        <w:rPr>
          <w:spacing w:val="40"/>
        </w:rPr>
        <w:t> </w:t>
      </w:r>
      <w:r>
        <w:rPr/>
        <w:t>ketika</w:t>
      </w:r>
      <w:r>
        <w:rPr>
          <w:spacing w:val="40"/>
        </w:rPr>
        <w:t> </w:t>
      </w:r>
      <w:r>
        <w:rPr/>
        <w:t>ia</w:t>
      </w:r>
      <w:r>
        <w:rPr>
          <w:spacing w:val="40"/>
        </w:rPr>
        <w:t> </w:t>
      </w:r>
      <w:r>
        <w:rPr/>
        <w:t>mampu mengintegrasikan</w:t>
      </w:r>
      <w:r>
        <w:rPr>
          <w:spacing w:val="44"/>
        </w:rPr>
        <w:t>  </w:t>
      </w:r>
      <w:r>
        <w:rPr/>
        <w:t>dimensi</w:t>
      </w:r>
      <w:r>
        <w:rPr>
          <w:spacing w:val="44"/>
        </w:rPr>
        <w:t>  </w:t>
      </w:r>
      <w:r>
        <w:rPr/>
        <w:t>kognitif</w:t>
      </w:r>
      <w:r>
        <w:rPr>
          <w:spacing w:val="44"/>
        </w:rPr>
        <w:t>  </w:t>
      </w:r>
      <w:r>
        <w:rPr/>
        <w:t>dan</w:t>
      </w:r>
      <w:r>
        <w:rPr>
          <w:spacing w:val="44"/>
        </w:rPr>
        <w:t>  </w:t>
      </w:r>
      <w:r>
        <w:rPr/>
        <w:t>afektif</w:t>
      </w:r>
      <w:r>
        <w:rPr>
          <w:spacing w:val="44"/>
        </w:rPr>
        <w:t>  </w:t>
      </w:r>
      <w:r>
        <w:rPr/>
        <w:t>secara</w:t>
      </w:r>
      <w:r>
        <w:rPr>
          <w:spacing w:val="44"/>
        </w:rPr>
        <w:t>  </w:t>
      </w:r>
      <w:r>
        <w:rPr/>
        <w:t>bersamaan.</w:t>
      </w:r>
      <w:r>
        <w:rPr>
          <w:spacing w:val="37"/>
        </w:rPr>
        <w:t>  </w:t>
      </w:r>
      <w:r>
        <w:rPr/>
        <w:t>Meme,</w:t>
      </w:r>
      <w:r>
        <w:rPr>
          <w:spacing w:val="37"/>
        </w:rPr>
        <w:t>  </w:t>
      </w:r>
      <w:r>
        <w:rPr>
          <w:spacing w:val="-2"/>
        </w:rPr>
        <w:t>dengan</w:t>
      </w:r>
    </w:p>
    <w:p>
      <w:pPr>
        <w:pStyle w:val="BodyText"/>
        <w:spacing w:after="0" w:line="247" w:lineRule="auto"/>
        <w:sectPr>
          <w:pgSz w:w="12240" w:h="15840"/>
          <w:pgMar w:top="1260" w:bottom="280" w:left="1440" w:right="1800"/>
        </w:sectPr>
      </w:pPr>
    </w:p>
    <w:p>
      <w:pPr>
        <w:pStyle w:val="BodyText"/>
        <w:spacing w:line="247" w:lineRule="auto" w:before="79"/>
        <w:ind w:right="579" w:firstLine="0"/>
      </w:pPr>
      <w:r>
        <w:rPr/>
        <w:t>kombinasi visual yang mengejutkan dan teks yang provokatif, adalah salah satu format komunikasi yang paling mampu mencapai integrasi tersebut dalam ruang digital.</w:t>
      </w:r>
    </w:p>
    <w:p>
      <w:pPr>
        <w:pStyle w:val="BodyText"/>
        <w:spacing w:line="247" w:lineRule="auto"/>
        <w:ind w:right="574"/>
      </w:pPr>
      <w:r>
        <w:rPr/>
        <w:t>Relevansi</w:t>
      </w:r>
      <w:r>
        <w:rPr>
          <w:spacing w:val="40"/>
        </w:rPr>
        <w:t> </w:t>
      </w:r>
      <w:r>
        <w:rPr/>
        <w:t>temuan</w:t>
      </w:r>
      <w:r>
        <w:rPr>
          <w:spacing w:val="40"/>
        </w:rPr>
        <w:t> </w:t>
      </w:r>
      <w:r>
        <w:rPr/>
        <w:t>penelitian</w:t>
      </w:r>
      <w:r>
        <w:rPr>
          <w:spacing w:val="40"/>
        </w:rPr>
        <w:t> </w:t>
      </w:r>
      <w:r>
        <w:rPr/>
        <w:t>ini</w:t>
      </w:r>
      <w:r>
        <w:rPr>
          <w:spacing w:val="40"/>
        </w:rPr>
        <w:t> </w:t>
      </w:r>
      <w:r>
        <w:rPr/>
        <w:t>juga</w:t>
      </w:r>
      <w:r>
        <w:rPr>
          <w:spacing w:val="40"/>
        </w:rPr>
        <w:t> </w:t>
      </w:r>
      <w:r>
        <w:rPr/>
        <w:t>dapat</w:t>
      </w:r>
      <w:r>
        <w:rPr>
          <w:spacing w:val="40"/>
        </w:rPr>
        <w:t> </w:t>
      </w:r>
      <w:r>
        <w:rPr/>
        <w:t>diartikulasikan</w:t>
      </w:r>
      <w:r>
        <w:rPr>
          <w:spacing w:val="40"/>
        </w:rPr>
        <w:t> </w:t>
      </w:r>
      <w:r>
        <w:rPr/>
        <w:t>dalam</w:t>
      </w:r>
      <w:r>
        <w:rPr>
          <w:spacing w:val="40"/>
        </w:rPr>
        <w:t> </w:t>
      </w:r>
      <w:r>
        <w:rPr/>
        <w:t>kerangka diplomasi publik kontemporer. Jika diplomasi publik tradisional dipahami sebagai upaya suatu negara untuk memengaruhi opini publik negara lain melalui saluran-saluran resmi, maka</w:t>
      </w:r>
      <w:r>
        <w:rPr>
          <w:spacing w:val="40"/>
        </w:rPr>
        <w:t> </w:t>
      </w:r>
      <w:r>
        <w:rPr/>
        <w:t>meme</w:t>
      </w:r>
      <w:r>
        <w:rPr>
          <w:spacing w:val="40"/>
        </w:rPr>
        <w:t> </w:t>
      </w:r>
      <w:r>
        <w:rPr/>
        <w:t>politik</w:t>
      </w:r>
      <w:r>
        <w:rPr>
          <w:spacing w:val="40"/>
        </w:rPr>
        <w:t> </w:t>
      </w:r>
      <w:r>
        <w:rPr/>
        <w:t>yang</w:t>
      </w:r>
      <w:r>
        <w:rPr>
          <w:spacing w:val="40"/>
        </w:rPr>
        <w:t> </w:t>
      </w:r>
      <w:r>
        <w:rPr/>
        <w:t>beredar</w:t>
      </w:r>
      <w:r>
        <w:rPr>
          <w:spacing w:val="40"/>
        </w:rPr>
        <w:t> </w:t>
      </w:r>
      <w:r>
        <w:rPr/>
        <w:t>secara</w:t>
      </w:r>
      <w:r>
        <w:rPr>
          <w:spacing w:val="40"/>
        </w:rPr>
        <w:t> </w:t>
      </w:r>
      <w:r>
        <w:rPr/>
        <w:t>transnasional</w:t>
      </w:r>
      <w:r>
        <w:rPr>
          <w:spacing w:val="40"/>
        </w:rPr>
        <w:t> </w:t>
      </w:r>
      <w:r>
        <w:rPr/>
        <w:t>dapat</w:t>
      </w:r>
      <w:r>
        <w:rPr>
          <w:spacing w:val="40"/>
        </w:rPr>
        <w:t> </w:t>
      </w:r>
      <w:r>
        <w:rPr/>
        <w:t>dilihat</w:t>
      </w:r>
      <w:r>
        <w:rPr>
          <w:spacing w:val="40"/>
        </w:rPr>
        <w:t> </w:t>
      </w:r>
      <w:r>
        <w:rPr/>
        <w:t>sebagai bentuk diplomasi publik akar rumput (grassroots public diplomacy) yang beroperasi tanpa mandat kelembagaan. Dalam kasus meme-meme yang mengkritisi kebijakan Trump, aktor-aktor</w:t>
      </w:r>
      <w:r>
        <w:rPr>
          <w:spacing w:val="40"/>
        </w:rPr>
        <w:t> </w:t>
      </w:r>
      <w:r>
        <w:rPr/>
        <w:t>yang</w:t>
      </w:r>
      <w:r>
        <w:rPr>
          <w:spacing w:val="40"/>
        </w:rPr>
        <w:t> </w:t>
      </w:r>
      <w:r>
        <w:rPr/>
        <w:t>memproduksi</w:t>
      </w:r>
      <w:r>
        <w:rPr>
          <w:spacing w:val="40"/>
        </w:rPr>
        <w:t> </w:t>
      </w:r>
      <w:r>
        <w:rPr/>
        <w:t>dan</w:t>
      </w:r>
      <w:r>
        <w:rPr>
          <w:spacing w:val="40"/>
        </w:rPr>
        <w:t> </w:t>
      </w:r>
      <w:r>
        <w:rPr/>
        <w:t>mendistribusikan</w:t>
      </w:r>
      <w:r>
        <w:rPr>
          <w:spacing w:val="40"/>
        </w:rPr>
        <w:t> </w:t>
      </w:r>
      <w:r>
        <w:rPr/>
        <w:t>konten</w:t>
      </w:r>
      <w:r>
        <w:rPr>
          <w:spacing w:val="40"/>
        </w:rPr>
        <w:t> </w:t>
      </w:r>
      <w:r>
        <w:rPr/>
        <w:t>tersebut</w:t>
      </w:r>
      <w:r>
        <w:rPr>
          <w:spacing w:val="40"/>
        </w:rPr>
        <w:t> </w:t>
      </w:r>
      <w:r>
        <w:rPr/>
        <w:t>bukanlah</w:t>
      </w:r>
      <w:r>
        <w:rPr>
          <w:spacing w:val="40"/>
        </w:rPr>
        <w:t> </w:t>
      </w:r>
      <w:r>
        <w:rPr/>
        <w:t>pemerintah</w:t>
      </w:r>
      <w:r>
        <w:rPr>
          <w:spacing w:val="40"/>
        </w:rPr>
        <w:t> </w:t>
      </w:r>
      <w:r>
        <w:rPr/>
        <w:t>atau institusi resmi, melainkan individu-individu anonim yang terhubung dalam jaringan media sosial global. Namun dampaknya terhadap pembentukan opini publik internasional tentang kebijakan luar negeri AS tidak dapat diabaikan. Garba (2025) mencatat bahwa diplomasi digital yang dipraktikkan oleh pemimpin-pemimpin global di media sosial telah mengubah secara</w:t>
      </w:r>
      <w:r>
        <w:rPr>
          <w:spacing w:val="40"/>
        </w:rPr>
        <w:t> </w:t>
      </w:r>
      <w:r>
        <w:rPr/>
        <w:t>fundamental</w:t>
      </w:r>
      <w:r>
        <w:rPr>
          <w:spacing w:val="40"/>
        </w:rPr>
        <w:t> </w:t>
      </w:r>
      <w:r>
        <w:rPr/>
        <w:t>cara</w:t>
      </w:r>
      <w:r>
        <w:rPr>
          <w:spacing w:val="40"/>
        </w:rPr>
        <w:t> </w:t>
      </w:r>
      <w:r>
        <w:rPr/>
        <w:t>di</w:t>
      </w:r>
      <w:r>
        <w:rPr>
          <w:spacing w:val="40"/>
        </w:rPr>
        <w:t> </w:t>
      </w:r>
      <w:r>
        <w:rPr/>
        <w:t>mana</w:t>
      </w:r>
      <w:r>
        <w:rPr>
          <w:spacing w:val="40"/>
        </w:rPr>
        <w:t> </w:t>
      </w:r>
      <w:r>
        <w:rPr/>
        <w:t>relasi</w:t>
      </w:r>
      <w:r>
        <w:rPr>
          <w:spacing w:val="40"/>
        </w:rPr>
        <w:t> </w:t>
      </w:r>
      <w:r>
        <w:rPr/>
        <w:t>internasional</w:t>
      </w:r>
      <w:r>
        <w:rPr>
          <w:spacing w:val="40"/>
        </w:rPr>
        <w:t> </w:t>
      </w:r>
      <w:r>
        <w:rPr/>
        <w:t>dikomunikasikan</w:t>
      </w:r>
      <w:r>
        <w:rPr>
          <w:spacing w:val="40"/>
        </w:rPr>
        <w:t> </w:t>
      </w:r>
      <w:r>
        <w:rPr/>
        <w:t>kepada</w:t>
      </w:r>
      <w:r>
        <w:rPr>
          <w:spacing w:val="40"/>
        </w:rPr>
        <w:t> </w:t>
      </w:r>
      <w:r>
        <w:rPr/>
        <w:t>publik. Meme</w:t>
      </w:r>
      <w:r>
        <w:rPr>
          <w:spacing w:val="40"/>
        </w:rPr>
        <w:t> </w:t>
      </w:r>
      <w:r>
        <w:rPr/>
        <w:t>yang</w:t>
      </w:r>
      <w:r>
        <w:rPr>
          <w:spacing w:val="40"/>
        </w:rPr>
        <w:t> </w:t>
      </w:r>
      <w:r>
        <w:rPr/>
        <w:t>mengkritisi</w:t>
      </w:r>
      <w:r>
        <w:rPr>
          <w:spacing w:val="40"/>
        </w:rPr>
        <w:t> </w:t>
      </w:r>
      <w:r>
        <w:rPr/>
        <w:t>kebijakan</w:t>
      </w:r>
      <w:r>
        <w:rPr>
          <w:spacing w:val="40"/>
        </w:rPr>
        <w:t> </w:t>
      </w:r>
      <w:r>
        <w:rPr/>
        <w:t>tersebut</w:t>
      </w:r>
      <w:r>
        <w:rPr>
          <w:spacing w:val="40"/>
        </w:rPr>
        <w:t> </w:t>
      </w:r>
      <w:r>
        <w:rPr/>
        <w:t>hadir</w:t>
      </w:r>
      <w:r>
        <w:rPr>
          <w:spacing w:val="40"/>
        </w:rPr>
        <w:t> </w:t>
      </w:r>
      <w:r>
        <w:rPr/>
        <w:t>sebagai</w:t>
      </w:r>
      <w:r>
        <w:rPr>
          <w:spacing w:val="40"/>
        </w:rPr>
        <w:t> </w:t>
      </w:r>
      <w:r>
        <w:rPr/>
        <w:t>respons</w:t>
      </w:r>
      <w:r>
        <w:rPr>
          <w:spacing w:val="40"/>
        </w:rPr>
        <w:t> </w:t>
      </w:r>
      <w:r>
        <w:rPr/>
        <w:t>balik</w:t>
      </w:r>
      <w:r>
        <w:rPr>
          <w:spacing w:val="40"/>
        </w:rPr>
        <w:t> </w:t>
      </w:r>
      <w:r>
        <w:rPr/>
        <w:t>dari</w:t>
      </w:r>
      <w:r>
        <w:rPr>
          <w:spacing w:val="40"/>
        </w:rPr>
        <w:t> </w:t>
      </w:r>
      <w:r>
        <w:rPr/>
        <w:t>aktor-aktor non-negara</w:t>
      </w:r>
      <w:r>
        <w:rPr>
          <w:spacing w:val="40"/>
        </w:rPr>
        <w:t> </w:t>
      </w:r>
      <w:r>
        <w:rPr/>
        <w:t>yang</w:t>
      </w:r>
      <w:r>
        <w:rPr>
          <w:spacing w:val="40"/>
        </w:rPr>
        <w:t> </w:t>
      </w:r>
      <w:r>
        <w:rPr/>
        <w:t>juga</w:t>
      </w:r>
      <w:r>
        <w:rPr>
          <w:spacing w:val="40"/>
        </w:rPr>
        <w:t> </w:t>
      </w:r>
      <w:r>
        <w:rPr/>
        <w:t>memanfaatkan</w:t>
      </w:r>
      <w:r>
        <w:rPr>
          <w:spacing w:val="40"/>
        </w:rPr>
        <w:t> </w:t>
      </w:r>
      <w:r>
        <w:rPr/>
        <w:t>platform</w:t>
      </w:r>
      <w:r>
        <w:rPr>
          <w:spacing w:val="40"/>
        </w:rPr>
        <w:t> </w:t>
      </w:r>
      <w:r>
        <w:rPr/>
        <w:t>yang</w:t>
      </w:r>
      <w:r>
        <w:rPr>
          <w:spacing w:val="40"/>
        </w:rPr>
        <w:t> </w:t>
      </w:r>
      <w:r>
        <w:rPr/>
        <w:t>sama</w:t>
      </w:r>
      <w:r>
        <w:rPr>
          <w:spacing w:val="40"/>
        </w:rPr>
        <w:t> </w:t>
      </w:r>
      <w:r>
        <w:rPr/>
        <w:t>untuk</w:t>
      </w:r>
      <w:r>
        <w:rPr>
          <w:spacing w:val="40"/>
        </w:rPr>
        <w:t> </w:t>
      </w:r>
      <w:r>
        <w:rPr/>
        <w:t>mendefinisikan ulang narasi kebijakan luar negeri AS dari perspektif yang berlawanan.</w:t>
      </w:r>
    </w:p>
    <w:p>
      <w:pPr>
        <w:pStyle w:val="BodyText"/>
        <w:spacing w:line="238" w:lineRule="exact"/>
        <w:ind w:left="837" w:right="0" w:firstLine="0"/>
      </w:pPr>
      <w:r>
        <w:rPr/>
        <w:t>Dimensi</w:t>
      </w:r>
      <w:r>
        <w:rPr>
          <w:spacing w:val="55"/>
        </w:rPr>
        <w:t> </w:t>
      </w:r>
      <w:r>
        <w:rPr/>
        <w:t>transnasional</w:t>
      </w:r>
      <w:r>
        <w:rPr>
          <w:spacing w:val="56"/>
        </w:rPr>
        <w:t> </w:t>
      </w:r>
      <w:r>
        <w:rPr/>
        <w:t>dari</w:t>
      </w:r>
      <w:r>
        <w:rPr>
          <w:spacing w:val="56"/>
        </w:rPr>
        <w:t> </w:t>
      </w:r>
      <w:r>
        <w:rPr/>
        <w:t>meme-meme</w:t>
      </w:r>
      <w:r>
        <w:rPr>
          <w:spacing w:val="56"/>
        </w:rPr>
        <w:t> </w:t>
      </w:r>
      <w:r>
        <w:rPr/>
        <w:t>ini</w:t>
      </w:r>
      <w:r>
        <w:rPr>
          <w:spacing w:val="55"/>
        </w:rPr>
        <w:t> </w:t>
      </w:r>
      <w:r>
        <w:rPr/>
        <w:t>juga</w:t>
      </w:r>
      <w:r>
        <w:rPr>
          <w:spacing w:val="56"/>
        </w:rPr>
        <w:t> </w:t>
      </w:r>
      <w:r>
        <w:rPr/>
        <w:t>layak</w:t>
      </w:r>
      <w:r>
        <w:rPr>
          <w:spacing w:val="56"/>
        </w:rPr>
        <w:t> </w:t>
      </w:r>
      <w:r>
        <w:rPr/>
        <w:t>dicermati</w:t>
      </w:r>
      <w:r>
        <w:rPr>
          <w:spacing w:val="56"/>
        </w:rPr>
        <w:t> </w:t>
      </w:r>
      <w:r>
        <w:rPr/>
        <w:t>dari</w:t>
      </w:r>
      <w:r>
        <w:rPr>
          <w:spacing w:val="40"/>
        </w:rPr>
        <w:t> </w:t>
      </w:r>
      <w:r>
        <w:rPr>
          <w:spacing w:val="-2"/>
        </w:rPr>
        <w:t>perspektif</w:t>
      </w:r>
    </w:p>
    <w:p>
      <w:pPr>
        <w:pStyle w:val="BodyText"/>
        <w:spacing w:line="247" w:lineRule="auto" w:before="5"/>
        <w:ind w:right="574" w:firstLine="0"/>
      </w:pPr>
      <w:r>
        <w:rPr/>
        <w:t>asimetri kekuasaan dalam hubungan internasional. Secara historis, negara-negara dengan kapasitas media internasional yang besar seperti AS melalui CNN, Bloomberg, atau The</w:t>
      </w:r>
      <w:r>
        <w:rPr>
          <w:spacing w:val="80"/>
        </w:rPr>
        <w:t> </w:t>
      </w:r>
      <w:r>
        <w:rPr/>
        <w:t>New York Times memiliki keunggulan struktural dalam membingkai narasi global tentang kebijakan luar negeri mereka. Media sosial dan meme sebagai ekosistemnya telah menciptakan semacam demokratisasi framing yang sebelumnya tidak pernah ada: warganet dari Nigeria, Indonesia, Brasil, atau Polandia kini dapat memproduksi konten yang</w:t>
      </w:r>
      <w:r>
        <w:rPr>
          <w:spacing w:val="80"/>
        </w:rPr>
        <w:t> </w:t>
      </w:r>
      <w:r>
        <w:rPr/>
        <w:t>berpotensi</w:t>
      </w:r>
      <w:r>
        <w:rPr>
          <w:spacing w:val="40"/>
        </w:rPr>
        <w:t> </w:t>
      </w:r>
      <w:r>
        <w:rPr/>
        <w:t>dilihat</w:t>
      </w:r>
      <w:r>
        <w:rPr>
          <w:spacing w:val="40"/>
        </w:rPr>
        <w:t> </w:t>
      </w:r>
      <w:r>
        <w:rPr/>
        <w:t>oleh</w:t>
      </w:r>
      <w:r>
        <w:rPr>
          <w:spacing w:val="40"/>
        </w:rPr>
        <w:t> </w:t>
      </w:r>
      <w:r>
        <w:rPr/>
        <w:t>jutaan</w:t>
      </w:r>
      <w:r>
        <w:rPr>
          <w:spacing w:val="40"/>
        </w:rPr>
        <w:t> </w:t>
      </w:r>
      <w:r>
        <w:rPr/>
        <w:t>orang</w:t>
      </w:r>
      <w:r>
        <w:rPr>
          <w:spacing w:val="40"/>
        </w:rPr>
        <w:t> </w:t>
      </w:r>
      <w:r>
        <w:rPr/>
        <w:t>di seluruh dunia tanpa memerlukan akses ke infrastruktur</w:t>
      </w:r>
      <w:r>
        <w:rPr>
          <w:spacing w:val="40"/>
        </w:rPr>
        <w:t> </w:t>
      </w:r>
      <w:r>
        <w:rPr/>
        <w:t>media</w:t>
      </w:r>
      <w:r>
        <w:rPr>
          <w:spacing w:val="40"/>
        </w:rPr>
        <w:t> </w:t>
      </w:r>
      <w:r>
        <w:rPr/>
        <w:t>tradisional.</w:t>
      </w:r>
      <w:r>
        <w:rPr>
          <w:spacing w:val="40"/>
        </w:rPr>
        <w:t> </w:t>
      </w:r>
      <w:r>
        <w:rPr/>
        <w:t>Ketiga</w:t>
      </w:r>
      <w:r>
        <w:rPr>
          <w:spacing w:val="40"/>
        </w:rPr>
        <w:t> </w:t>
      </w:r>
      <w:r>
        <w:rPr/>
        <w:t>meme</w:t>
      </w:r>
      <w:r>
        <w:rPr>
          <w:spacing w:val="40"/>
        </w:rPr>
        <w:t> </w:t>
      </w:r>
      <w:r>
        <w:rPr/>
        <w:t>yang</w:t>
      </w:r>
      <w:r>
        <w:rPr>
          <w:spacing w:val="40"/>
        </w:rPr>
        <w:t> </w:t>
      </w:r>
      <w:r>
        <w:rPr/>
        <w:t>dianalisis</w:t>
      </w:r>
      <w:r>
        <w:rPr>
          <w:spacing w:val="40"/>
        </w:rPr>
        <w:t> </w:t>
      </w:r>
      <w:r>
        <w:rPr/>
        <w:t>dalam</w:t>
      </w:r>
      <w:r>
        <w:rPr>
          <w:spacing w:val="40"/>
        </w:rPr>
        <w:t> </w:t>
      </w:r>
      <w:r>
        <w:rPr/>
        <w:t>penelitian</w:t>
      </w:r>
      <w:r>
        <w:rPr>
          <w:spacing w:val="40"/>
        </w:rPr>
        <w:t> </w:t>
      </w:r>
      <w:r>
        <w:rPr/>
        <w:t>ini merupakan produk dari logika demokratisasi ini. Sekalipun dua di antaranya awalnya diproduksi oleh kartunis editorial profesional di AS, distribusinya lintas platform dan batas negara adalah produk dari jaringan warganet yang beroperasi tanpa hierarki institusional. Interaksi Communication Studies Journal (2024) menegaskan bahwa meme telah berfungsi sebagai katalisator dalam membentuk gerakan-gerakan sosial yang melampaui batas-</w:t>
      </w:r>
      <w:r>
        <w:rPr/>
        <w:t>batas teritorial, suatu fenomena yang semakin relevan dalam konteks kebijakan-kebijakan global yang memiliki dampak lintas negara seperti kebijakan tarif Trump.</w:t>
      </w:r>
    </w:p>
    <w:p>
      <w:pPr>
        <w:pStyle w:val="BodyText"/>
        <w:spacing w:line="238" w:lineRule="exact"/>
        <w:ind w:left="837" w:right="0" w:firstLine="0"/>
      </w:pPr>
      <w:r>
        <w:rPr/>
        <w:t>Meskipun</w:t>
      </w:r>
      <w:r>
        <w:rPr>
          <w:spacing w:val="72"/>
        </w:rPr>
        <w:t> </w:t>
      </w:r>
      <w:r>
        <w:rPr/>
        <w:t>demikian,</w:t>
      </w:r>
      <w:r>
        <w:rPr>
          <w:spacing w:val="73"/>
        </w:rPr>
        <w:t> </w:t>
      </w:r>
      <w:r>
        <w:rPr/>
        <w:t>penting</w:t>
      </w:r>
      <w:r>
        <w:rPr>
          <w:spacing w:val="73"/>
        </w:rPr>
        <w:t> </w:t>
      </w:r>
      <w:r>
        <w:rPr/>
        <w:t>untuk</w:t>
      </w:r>
      <w:r>
        <w:rPr>
          <w:spacing w:val="57"/>
        </w:rPr>
        <w:t> </w:t>
      </w:r>
      <w:r>
        <w:rPr/>
        <w:t>tidak</w:t>
      </w:r>
      <w:r>
        <w:rPr>
          <w:spacing w:val="57"/>
        </w:rPr>
        <w:t> </w:t>
      </w:r>
      <w:r>
        <w:rPr/>
        <w:t>mengidealisasi</w:t>
      </w:r>
      <w:r>
        <w:rPr>
          <w:spacing w:val="57"/>
        </w:rPr>
        <w:t> </w:t>
      </w:r>
      <w:r>
        <w:rPr/>
        <w:t>meme</w:t>
      </w:r>
      <w:r>
        <w:rPr>
          <w:spacing w:val="57"/>
        </w:rPr>
        <w:t> </w:t>
      </w:r>
      <w:r>
        <w:rPr/>
        <w:t>sebagai</w:t>
      </w:r>
      <w:r>
        <w:rPr>
          <w:spacing w:val="57"/>
        </w:rPr>
        <w:t> </w:t>
      </w:r>
      <w:r>
        <w:rPr>
          <w:spacing w:val="-2"/>
        </w:rPr>
        <w:t>medium</w:t>
      </w:r>
    </w:p>
    <w:p>
      <w:pPr>
        <w:pStyle w:val="BodyText"/>
        <w:spacing w:line="247" w:lineRule="auto" w:before="6"/>
        <w:ind w:firstLine="0"/>
      </w:pPr>
      <w:r>
        <w:rPr/>
        <w:t>demokratisasi yang sepenuhnya egaliter. Ekosistem media sosial juga tunduk pada logika algoritmik yang menentukan konten mana yang mendapatkan amplifikasi dan mana yang tenggelam. Platform-platform seperti X dan Pinterest menggunakan algoritma rekomendasi yang, dalam banyak kasus, cenderung memperkuat konten yang sudah populer di kalangan kelompok pengguna tertentu, sehingga menciptakan efek chamber of echo di mana framing kritik</w:t>
      </w:r>
      <w:r>
        <w:rPr>
          <w:spacing w:val="40"/>
        </w:rPr>
        <w:t> </w:t>
      </w:r>
      <w:r>
        <w:rPr/>
        <w:t>terhadap</w:t>
      </w:r>
      <w:r>
        <w:rPr>
          <w:spacing w:val="40"/>
        </w:rPr>
        <w:t> </w:t>
      </w:r>
      <w:r>
        <w:rPr/>
        <w:t>Trump</w:t>
      </w:r>
      <w:r>
        <w:rPr>
          <w:spacing w:val="40"/>
        </w:rPr>
        <w:t> </w:t>
      </w:r>
      <w:r>
        <w:rPr/>
        <w:t>2.0</w:t>
      </w:r>
      <w:r>
        <w:rPr>
          <w:spacing w:val="40"/>
        </w:rPr>
        <w:t> </w:t>
      </w:r>
      <w:r>
        <w:rPr/>
        <w:t>mungkin</w:t>
      </w:r>
      <w:r>
        <w:rPr>
          <w:spacing w:val="40"/>
        </w:rPr>
        <w:t> </w:t>
      </w:r>
      <w:r>
        <w:rPr/>
        <w:t>lebih</w:t>
      </w:r>
      <w:r>
        <w:rPr>
          <w:spacing w:val="40"/>
        </w:rPr>
        <w:t> </w:t>
      </w:r>
      <w:r>
        <w:rPr/>
        <w:t>banyak</w:t>
      </w:r>
      <w:r>
        <w:rPr>
          <w:spacing w:val="40"/>
        </w:rPr>
        <w:t> </w:t>
      </w:r>
      <w:r>
        <w:rPr/>
        <w:t>diterima</w:t>
      </w:r>
      <w:r>
        <w:rPr>
          <w:spacing w:val="40"/>
        </w:rPr>
        <w:t> </w:t>
      </w:r>
      <w:r>
        <w:rPr/>
        <w:t>oleh</w:t>
      </w:r>
      <w:r>
        <w:rPr>
          <w:spacing w:val="40"/>
        </w:rPr>
        <w:t> </w:t>
      </w:r>
      <w:r>
        <w:rPr/>
        <w:t>audiens</w:t>
      </w:r>
      <w:r>
        <w:rPr>
          <w:spacing w:val="40"/>
        </w:rPr>
        <w:t> </w:t>
      </w:r>
      <w:r>
        <w:rPr/>
        <w:t>yang</w:t>
      </w:r>
      <w:r>
        <w:rPr>
          <w:spacing w:val="40"/>
        </w:rPr>
        <w:t> </w:t>
      </w:r>
      <w:r>
        <w:rPr/>
        <w:t>sudah memiliki disposisi kritis terhadap kebijakan tersebut. Pamungkas (2024) dalam kajiannya tentang meme sebagai medium gerakan sosial-politik menegaskan bahwa efektivitas meme tidak dapat dilepaskan dari dinamika jaringan sosial di mana ia beredar: meme yang sama dapat memiliki makna dan dampak yang sangat berbeda tergantung pada siapa yang menerima, menafsirkan, dan mendistribusikannya kembali. Keterbatasan epistemologis ini perlu</w:t>
      </w:r>
      <w:r>
        <w:rPr>
          <w:spacing w:val="40"/>
        </w:rPr>
        <w:t> </w:t>
      </w:r>
      <w:r>
        <w:rPr/>
        <w:t>diakui</w:t>
      </w:r>
      <w:r>
        <w:rPr>
          <w:spacing w:val="40"/>
        </w:rPr>
        <w:t> </w:t>
      </w:r>
      <w:r>
        <w:rPr/>
        <w:t>dalam</w:t>
      </w:r>
      <w:r>
        <w:rPr>
          <w:spacing w:val="40"/>
        </w:rPr>
        <w:t> </w:t>
      </w:r>
      <w:r>
        <w:rPr/>
        <w:t>interpretasi</w:t>
      </w:r>
      <w:r>
        <w:rPr>
          <w:spacing w:val="40"/>
        </w:rPr>
        <w:t> </w:t>
      </w:r>
      <w:r>
        <w:rPr/>
        <w:t>temuan</w:t>
      </w:r>
      <w:r>
        <w:rPr>
          <w:spacing w:val="40"/>
        </w:rPr>
        <w:t> </w:t>
      </w:r>
      <w:r>
        <w:rPr/>
        <w:t>penelitian</w:t>
      </w:r>
      <w:r>
        <w:rPr>
          <w:spacing w:val="40"/>
        </w:rPr>
        <w:t> </w:t>
      </w:r>
      <w:r>
        <w:rPr/>
        <w:t>ini,</w:t>
      </w:r>
      <w:r>
        <w:rPr>
          <w:spacing w:val="40"/>
        </w:rPr>
        <w:t> </w:t>
      </w:r>
      <w:r>
        <w:rPr/>
        <w:t>bahwa</w:t>
      </w:r>
      <w:r>
        <w:rPr>
          <w:spacing w:val="40"/>
        </w:rPr>
        <w:t> </w:t>
      </w:r>
      <w:r>
        <w:rPr/>
        <w:t>analisis</w:t>
      </w:r>
      <w:r>
        <w:rPr>
          <w:spacing w:val="40"/>
        </w:rPr>
        <w:t> </w:t>
      </w:r>
      <w:r>
        <w:rPr/>
        <w:t>framing </w:t>
      </w:r>
      <w:r>
        <w:rPr/>
        <w:t>yang dilakukan adalah analisis terhadap konstruksi teks meme, bukan terhadap efek aktualnya</w:t>
      </w:r>
      <w:r>
        <w:rPr>
          <w:spacing w:val="40"/>
        </w:rPr>
        <w:t> </w:t>
      </w:r>
      <w:r>
        <w:rPr/>
        <w:t>pada perubahan sikap atau perilaku audiens.</w:t>
      </w:r>
    </w:p>
    <w:p>
      <w:pPr>
        <w:pStyle w:val="BodyText"/>
        <w:spacing w:line="247" w:lineRule="auto"/>
        <w:ind w:right="575"/>
      </w:pPr>
      <w:r>
        <w:rPr/>
        <w:t>Dari perspektif kajian Hubungan Internasional, temuan penelitian ini memberi argumen</w:t>
      </w:r>
      <w:r>
        <w:rPr>
          <w:spacing w:val="52"/>
        </w:rPr>
        <w:t> </w:t>
      </w:r>
      <w:r>
        <w:rPr/>
        <w:t>yang</w:t>
      </w:r>
      <w:r>
        <w:rPr>
          <w:spacing w:val="52"/>
        </w:rPr>
        <w:t> </w:t>
      </w:r>
      <w:r>
        <w:rPr/>
        <w:t>kuat</w:t>
      </w:r>
      <w:r>
        <w:rPr>
          <w:spacing w:val="53"/>
        </w:rPr>
        <w:t> </w:t>
      </w:r>
      <w:r>
        <w:rPr/>
        <w:t>bahwa</w:t>
      </w:r>
      <w:r>
        <w:rPr>
          <w:spacing w:val="52"/>
        </w:rPr>
        <w:t> </w:t>
      </w:r>
      <w:r>
        <w:rPr/>
        <w:t>analisis</w:t>
      </w:r>
      <w:r>
        <w:rPr>
          <w:spacing w:val="52"/>
        </w:rPr>
        <w:t> </w:t>
      </w:r>
      <w:r>
        <w:rPr/>
        <w:t>kebijakan</w:t>
      </w:r>
      <w:r>
        <w:rPr>
          <w:spacing w:val="53"/>
        </w:rPr>
        <w:t> </w:t>
      </w:r>
      <w:r>
        <w:rPr/>
        <w:t>luar</w:t>
      </w:r>
      <w:r>
        <w:rPr>
          <w:spacing w:val="52"/>
        </w:rPr>
        <w:t> </w:t>
      </w:r>
      <w:r>
        <w:rPr/>
        <w:t>negeri</w:t>
      </w:r>
      <w:r>
        <w:rPr>
          <w:spacing w:val="52"/>
        </w:rPr>
        <w:t> </w:t>
      </w:r>
      <w:r>
        <w:rPr/>
        <w:t>di</w:t>
      </w:r>
      <w:r>
        <w:rPr>
          <w:spacing w:val="53"/>
        </w:rPr>
        <w:t> </w:t>
      </w:r>
      <w:r>
        <w:rPr/>
        <w:t>era</w:t>
      </w:r>
      <w:r>
        <w:rPr>
          <w:spacing w:val="52"/>
        </w:rPr>
        <w:t> </w:t>
      </w:r>
      <w:r>
        <w:rPr/>
        <w:t>digital</w:t>
      </w:r>
      <w:r>
        <w:rPr>
          <w:spacing w:val="52"/>
        </w:rPr>
        <w:t> </w:t>
      </w:r>
      <w:r>
        <w:rPr/>
        <w:t>tidak</w:t>
      </w:r>
      <w:r>
        <w:rPr>
          <w:spacing w:val="53"/>
        </w:rPr>
        <w:t> </w:t>
      </w:r>
      <w:r>
        <w:rPr/>
        <w:t>lagi</w:t>
      </w:r>
      <w:r>
        <w:rPr>
          <w:spacing w:val="52"/>
        </w:rPr>
        <w:t> </w:t>
      </w:r>
      <w:r>
        <w:rPr>
          <w:spacing w:val="-2"/>
        </w:rPr>
        <w:t>dapat</w:t>
      </w:r>
    </w:p>
    <w:p>
      <w:pPr>
        <w:pStyle w:val="BodyText"/>
        <w:spacing w:after="0" w:line="247" w:lineRule="auto"/>
        <w:sectPr>
          <w:pgSz w:w="12240" w:h="15840"/>
          <w:pgMar w:top="1260" w:bottom="280" w:left="1440" w:right="1800"/>
        </w:sectPr>
      </w:pPr>
    </w:p>
    <w:p>
      <w:pPr>
        <w:pStyle w:val="BodyText"/>
        <w:spacing w:line="247" w:lineRule="auto" w:before="79"/>
        <w:ind w:right="575" w:firstLine="0"/>
      </w:pPr>
      <w:r>
        <w:rPr/>
        <w:t>mengabaikan</w:t>
      </w:r>
      <w:r>
        <w:rPr>
          <w:spacing w:val="40"/>
        </w:rPr>
        <w:t> </w:t>
      </w:r>
      <w:r>
        <w:rPr/>
        <w:t>dimensi</w:t>
      </w:r>
      <w:r>
        <w:rPr>
          <w:spacing w:val="40"/>
        </w:rPr>
        <w:t> </w:t>
      </w:r>
      <w:r>
        <w:rPr/>
        <w:t>media</w:t>
      </w:r>
      <w:r>
        <w:rPr>
          <w:spacing w:val="40"/>
        </w:rPr>
        <w:t> </w:t>
      </w:r>
      <w:r>
        <w:rPr/>
        <w:t>sosial</w:t>
      </w:r>
      <w:r>
        <w:rPr>
          <w:spacing w:val="40"/>
        </w:rPr>
        <w:t> </w:t>
      </w:r>
      <w:r>
        <w:rPr/>
        <w:t>sebagai</w:t>
      </w:r>
      <w:r>
        <w:rPr>
          <w:spacing w:val="40"/>
        </w:rPr>
        <w:t> </w:t>
      </w:r>
      <w:r>
        <w:rPr/>
        <w:t>ruang</w:t>
      </w:r>
      <w:r>
        <w:rPr>
          <w:spacing w:val="40"/>
        </w:rPr>
        <w:t> </w:t>
      </w:r>
      <w:r>
        <w:rPr/>
        <w:t>di</w:t>
      </w:r>
      <w:r>
        <w:rPr>
          <w:spacing w:val="40"/>
        </w:rPr>
        <w:t> </w:t>
      </w:r>
      <w:r>
        <w:rPr/>
        <w:t>mana</w:t>
      </w:r>
      <w:r>
        <w:rPr>
          <w:spacing w:val="40"/>
        </w:rPr>
        <w:t> </w:t>
      </w:r>
      <w:r>
        <w:rPr/>
        <w:t>persepsi</w:t>
      </w:r>
      <w:r>
        <w:rPr>
          <w:spacing w:val="40"/>
        </w:rPr>
        <w:t> </w:t>
      </w:r>
      <w:r>
        <w:rPr/>
        <w:t>dan</w:t>
      </w:r>
      <w:r>
        <w:rPr>
          <w:spacing w:val="40"/>
        </w:rPr>
        <w:t> </w:t>
      </w:r>
      <w:r>
        <w:rPr/>
        <w:t>legitimasi kebijakan</w:t>
      </w:r>
      <w:r>
        <w:rPr>
          <w:spacing w:val="40"/>
        </w:rPr>
        <w:t> </w:t>
      </w:r>
      <w:r>
        <w:rPr/>
        <w:t>dikonstruksi</w:t>
      </w:r>
      <w:r>
        <w:rPr>
          <w:spacing w:val="40"/>
        </w:rPr>
        <w:t> </w:t>
      </w:r>
      <w:r>
        <w:rPr/>
        <w:t>secara</w:t>
      </w:r>
      <w:r>
        <w:rPr>
          <w:spacing w:val="40"/>
        </w:rPr>
        <w:t> </w:t>
      </w:r>
      <w:r>
        <w:rPr/>
        <w:t>aktif.</w:t>
      </w:r>
      <w:r>
        <w:rPr>
          <w:spacing w:val="40"/>
        </w:rPr>
        <w:t> </w:t>
      </w:r>
      <w:r>
        <w:rPr/>
        <w:t>Kajian-kajian</w:t>
      </w:r>
      <w:r>
        <w:rPr>
          <w:spacing w:val="40"/>
        </w:rPr>
        <w:t> </w:t>
      </w:r>
      <w:r>
        <w:rPr/>
        <w:t>klasik</w:t>
      </w:r>
      <w:r>
        <w:rPr>
          <w:spacing w:val="40"/>
        </w:rPr>
        <w:t> </w:t>
      </w:r>
      <w:r>
        <w:rPr/>
        <w:t>tentang</w:t>
      </w:r>
      <w:r>
        <w:rPr>
          <w:spacing w:val="40"/>
        </w:rPr>
        <w:t> </w:t>
      </w:r>
      <w:r>
        <w:rPr/>
        <w:t>opini</w:t>
      </w:r>
      <w:r>
        <w:rPr>
          <w:spacing w:val="40"/>
        </w:rPr>
        <w:t> </w:t>
      </w:r>
      <w:r>
        <w:rPr/>
        <w:t>publik</w:t>
      </w:r>
      <w:r>
        <w:rPr>
          <w:spacing w:val="40"/>
        </w:rPr>
        <w:t> </w:t>
      </w:r>
      <w:r>
        <w:rPr/>
        <w:t>dan kebijakan luar negeri, yang sebagian besar berfokus pada survei opini atau analisis media mainstream, perlu dilengkapi dengan metodologi yang mampu menangkap dinamika ruang digital tempat aktor-aktor non-negara semakin berperan dalam membentuk narasi global. Kerangka</w:t>
      </w:r>
      <w:r>
        <w:rPr>
          <w:spacing w:val="40"/>
        </w:rPr>
        <w:t> </w:t>
      </w:r>
      <w:r>
        <w:rPr/>
        <w:t>framing</w:t>
      </w:r>
      <w:r>
        <w:rPr>
          <w:spacing w:val="40"/>
        </w:rPr>
        <w:t> </w:t>
      </w:r>
      <w:r>
        <w:rPr/>
        <w:t>Entman</w:t>
      </w:r>
      <w:r>
        <w:rPr>
          <w:spacing w:val="40"/>
        </w:rPr>
        <w:t> </w:t>
      </w:r>
      <w:r>
        <w:rPr/>
        <w:t>terbukti</w:t>
      </w:r>
      <w:r>
        <w:rPr>
          <w:spacing w:val="40"/>
        </w:rPr>
        <w:t> </w:t>
      </w:r>
      <w:r>
        <w:rPr/>
        <w:t>masih</w:t>
      </w:r>
      <w:r>
        <w:rPr>
          <w:spacing w:val="40"/>
        </w:rPr>
        <w:t> </w:t>
      </w:r>
      <w:r>
        <w:rPr/>
        <w:t>relevan</w:t>
      </w:r>
      <w:r>
        <w:rPr>
          <w:spacing w:val="40"/>
        </w:rPr>
        <w:t> </w:t>
      </w:r>
      <w:r>
        <w:rPr/>
        <w:t>dan</w:t>
      </w:r>
      <w:r>
        <w:rPr>
          <w:spacing w:val="40"/>
        </w:rPr>
        <w:t> </w:t>
      </w:r>
      <w:r>
        <w:rPr/>
        <w:t>produktif</w:t>
      </w:r>
      <w:r>
        <w:rPr>
          <w:spacing w:val="40"/>
        </w:rPr>
        <w:t> </w:t>
      </w:r>
      <w:r>
        <w:rPr/>
        <w:t>sebagai</w:t>
      </w:r>
      <w:r>
        <w:rPr>
          <w:spacing w:val="40"/>
        </w:rPr>
        <w:t> </w:t>
      </w:r>
      <w:r>
        <w:rPr/>
        <w:t>alat</w:t>
      </w:r>
      <w:r>
        <w:rPr>
          <w:spacing w:val="40"/>
        </w:rPr>
        <w:t> </w:t>
      </w:r>
      <w:r>
        <w:rPr/>
        <w:t>analisis bahkan</w:t>
      </w:r>
      <w:r>
        <w:rPr>
          <w:spacing w:val="40"/>
        </w:rPr>
        <w:t> </w:t>
      </w:r>
      <w:r>
        <w:rPr/>
        <w:t>ketika</w:t>
      </w:r>
      <w:r>
        <w:rPr>
          <w:spacing w:val="40"/>
        </w:rPr>
        <w:t> </w:t>
      </w:r>
      <w:r>
        <w:rPr/>
        <w:t>diterapkan</w:t>
      </w:r>
      <w:r>
        <w:rPr>
          <w:spacing w:val="40"/>
        </w:rPr>
        <w:t> </w:t>
      </w:r>
      <w:r>
        <w:rPr/>
        <w:t>pada</w:t>
      </w:r>
      <w:r>
        <w:rPr>
          <w:spacing w:val="40"/>
        </w:rPr>
        <w:t> </w:t>
      </w:r>
      <w:r>
        <w:rPr/>
        <w:t>format</w:t>
      </w:r>
      <w:r>
        <w:rPr>
          <w:spacing w:val="40"/>
        </w:rPr>
        <w:t> </w:t>
      </w:r>
      <w:r>
        <w:rPr/>
        <w:t>teks baru seperti meme, selama ia dioperasikan dengan kepekaan terhadap konteks visual dan sosiopolitik yang melingkupi teks tersebut. Penelitian</w:t>
      </w:r>
      <w:r>
        <w:rPr>
          <w:spacing w:val="40"/>
        </w:rPr>
        <w:t> </w:t>
      </w:r>
      <w:r>
        <w:rPr/>
        <w:t>ini</w:t>
      </w:r>
      <w:r>
        <w:rPr>
          <w:spacing w:val="40"/>
        </w:rPr>
        <w:t> </w:t>
      </w:r>
      <w:r>
        <w:rPr/>
        <w:t>dengan</w:t>
      </w:r>
      <w:r>
        <w:rPr>
          <w:spacing w:val="40"/>
        </w:rPr>
        <w:t> </w:t>
      </w:r>
      <w:r>
        <w:rPr/>
        <w:t>demikian</w:t>
      </w:r>
      <w:r>
        <w:rPr>
          <w:spacing w:val="40"/>
        </w:rPr>
        <w:t> </w:t>
      </w:r>
      <w:r>
        <w:rPr/>
        <w:t>tidak</w:t>
      </w:r>
      <w:r>
        <w:rPr>
          <w:spacing w:val="40"/>
        </w:rPr>
        <w:t> </w:t>
      </w:r>
      <w:r>
        <w:rPr/>
        <w:t>hanya</w:t>
      </w:r>
      <w:r>
        <w:rPr>
          <w:spacing w:val="40"/>
        </w:rPr>
        <w:t> </w:t>
      </w:r>
      <w:r>
        <w:rPr/>
        <w:t>berkontribusi</w:t>
      </w:r>
      <w:r>
        <w:rPr>
          <w:spacing w:val="40"/>
        </w:rPr>
        <w:t> </w:t>
      </w:r>
      <w:r>
        <w:rPr/>
        <w:t>pada kajian komunikasi politik dan media global, tetapi juga pada upaya lebih luas untuk memperbarui perangkat metodologis</w:t>
      </w:r>
      <w:r>
        <w:rPr>
          <w:spacing w:val="40"/>
        </w:rPr>
        <w:t> </w:t>
      </w:r>
      <w:r>
        <w:rPr/>
        <w:t>dalam</w:t>
      </w:r>
      <w:r>
        <w:rPr>
          <w:spacing w:val="40"/>
        </w:rPr>
        <w:t> </w:t>
      </w:r>
      <w:r>
        <w:rPr/>
        <w:t>kajian</w:t>
      </w:r>
      <w:r>
        <w:rPr>
          <w:spacing w:val="40"/>
        </w:rPr>
        <w:t> </w:t>
      </w:r>
      <w:r>
        <w:rPr/>
        <w:t>hubungan</w:t>
      </w:r>
      <w:r>
        <w:rPr>
          <w:spacing w:val="40"/>
        </w:rPr>
        <w:t> </w:t>
      </w:r>
      <w:r>
        <w:rPr/>
        <w:t>internasional</w:t>
      </w:r>
      <w:r>
        <w:rPr>
          <w:spacing w:val="40"/>
        </w:rPr>
        <w:t> </w:t>
      </w:r>
      <w:r>
        <w:rPr/>
        <w:t>agar</w:t>
      </w:r>
      <w:r>
        <w:rPr>
          <w:spacing w:val="40"/>
        </w:rPr>
        <w:t> </w:t>
      </w:r>
      <w:r>
        <w:rPr/>
        <w:t>lebih</w:t>
      </w:r>
      <w:r>
        <w:rPr>
          <w:spacing w:val="40"/>
        </w:rPr>
        <w:t> </w:t>
      </w:r>
      <w:r>
        <w:rPr/>
        <w:t>responsif</w:t>
      </w:r>
      <w:r>
        <w:rPr>
          <w:spacing w:val="40"/>
        </w:rPr>
        <w:t> </w:t>
      </w:r>
      <w:r>
        <w:rPr/>
        <w:t>terhadap transformasi lanskap komunikasi di abad ke-21.</w:t>
      </w:r>
    </w:p>
    <w:p>
      <w:pPr>
        <w:pStyle w:val="Heading1"/>
        <w:spacing w:before="251"/>
      </w:pPr>
      <w:r>
        <w:rPr>
          <w:spacing w:val="-2"/>
        </w:rPr>
        <w:t>Kesimpulan</w:t>
      </w:r>
    </w:p>
    <w:p>
      <w:pPr>
        <w:pStyle w:val="BodyText"/>
        <w:spacing w:line="247" w:lineRule="auto" w:before="139"/>
        <w:ind w:right="574"/>
      </w:pPr>
      <w:r>
        <w:rPr/>
        <w:t>Penelitian</w:t>
      </w:r>
      <w:r>
        <w:rPr>
          <w:spacing w:val="40"/>
        </w:rPr>
        <w:t> </w:t>
      </w:r>
      <w:r>
        <w:rPr/>
        <w:t>ini</w:t>
      </w:r>
      <w:r>
        <w:rPr>
          <w:spacing w:val="40"/>
        </w:rPr>
        <w:t> </w:t>
      </w:r>
      <w:r>
        <w:rPr/>
        <w:t>menganalisis</w:t>
      </w:r>
      <w:r>
        <w:rPr>
          <w:spacing w:val="40"/>
        </w:rPr>
        <w:t> </w:t>
      </w:r>
      <w:r>
        <w:rPr/>
        <w:t>tiga</w:t>
      </w:r>
      <w:r>
        <w:rPr>
          <w:spacing w:val="40"/>
        </w:rPr>
        <w:t> </w:t>
      </w:r>
      <w:r>
        <w:rPr/>
        <w:t>meme</w:t>
      </w:r>
      <w:r>
        <w:rPr>
          <w:spacing w:val="40"/>
        </w:rPr>
        <w:t> </w:t>
      </w:r>
      <w:r>
        <w:rPr/>
        <w:t>yang beredar di media sosial, khususnya X dan Pinterest, sebagai instrumen kritik terhadap kebijakan luar negeri AS di era Trump 2.0. Melalui kerangka framing Entman (1993), ditemukan bahwa ketiga meme secara konsisten menggunakan pola framing kritik dan resistensi yang bekerja melalui empat dimensi: mendefinisikan kebijakan tarif dan perdagangan Trump sebagai tindakan yang merusak stabilitas</w:t>
      </w:r>
      <w:r>
        <w:rPr>
          <w:spacing w:val="40"/>
        </w:rPr>
        <w:t> </w:t>
      </w:r>
      <w:r>
        <w:rPr/>
        <w:t>ekonomi</w:t>
      </w:r>
      <w:r>
        <w:rPr>
          <w:spacing w:val="40"/>
        </w:rPr>
        <w:t> </w:t>
      </w:r>
      <w:r>
        <w:rPr/>
        <w:t>global,</w:t>
      </w:r>
      <w:r>
        <w:rPr>
          <w:spacing w:val="40"/>
        </w:rPr>
        <w:t> </w:t>
      </w:r>
      <w:r>
        <w:rPr/>
        <w:t>mengidentifikasi</w:t>
      </w:r>
      <w:r>
        <w:rPr>
          <w:spacing w:val="40"/>
        </w:rPr>
        <w:t> </w:t>
      </w:r>
      <w:r>
        <w:rPr/>
        <w:t>Trump</w:t>
      </w:r>
      <w:r>
        <w:rPr>
          <w:spacing w:val="40"/>
        </w:rPr>
        <w:t> </w:t>
      </w:r>
      <w:r>
        <w:rPr/>
        <w:t>dan</w:t>
      </w:r>
      <w:r>
        <w:rPr>
          <w:spacing w:val="40"/>
        </w:rPr>
        <w:t> </w:t>
      </w:r>
      <w:r>
        <w:rPr/>
        <w:t>lingkaran</w:t>
      </w:r>
      <w:r>
        <w:rPr>
          <w:spacing w:val="40"/>
        </w:rPr>
        <w:t> </w:t>
      </w:r>
      <w:r>
        <w:rPr/>
        <w:t>elitenya</w:t>
      </w:r>
      <w:r>
        <w:rPr>
          <w:spacing w:val="40"/>
        </w:rPr>
        <w:t> </w:t>
      </w:r>
      <w:r>
        <w:rPr/>
        <w:t>sebagai penyebab utama, menyampaikan penilaian moral negatif terhadap kebijakan tersebut, serta mendorong sikap kritis dan skeptis dari audiens global.</w:t>
      </w:r>
    </w:p>
    <w:p>
      <w:pPr>
        <w:pStyle w:val="BodyText"/>
        <w:spacing w:line="247" w:lineRule="auto"/>
      </w:pPr>
      <w:r>
        <w:rPr/>
        <w:t>Temuan yang paling menonjol adalah kemampuan meme untuk mengkritisi</w:t>
      </w:r>
      <w:r>
        <w:rPr>
          <w:spacing w:val="80"/>
        </w:rPr>
        <w:t> </w:t>
      </w:r>
      <w:r>
        <w:rPr/>
        <w:t>kebijakan luar negeri AS dari berbagai sudut secara bersamaan, mulai dari dampak ekonominya</w:t>
      </w:r>
      <w:r>
        <w:rPr>
          <w:spacing w:val="40"/>
        </w:rPr>
        <w:t> </w:t>
      </w:r>
      <w:r>
        <w:rPr/>
        <w:t>terhadap</w:t>
      </w:r>
      <w:r>
        <w:rPr>
          <w:spacing w:val="40"/>
        </w:rPr>
        <w:t> </w:t>
      </w:r>
      <w:r>
        <w:rPr/>
        <w:t>tatanan</w:t>
      </w:r>
      <w:r>
        <w:rPr>
          <w:spacing w:val="40"/>
        </w:rPr>
        <w:t> </w:t>
      </w:r>
      <w:r>
        <w:rPr/>
        <w:t>global, dugaan konflik kepentingan di balik kebijakan tersebut, hingga gaya komunikasi diplomatik Trump yang hiperbolis. Ketiga meme juga menunjukkan fenomena menarik di mana konten yang awalnya diproduksi pada periode pertama</w:t>
      </w:r>
      <w:r>
        <w:rPr>
          <w:spacing w:val="40"/>
        </w:rPr>
        <w:t> </w:t>
      </w:r>
      <w:r>
        <w:rPr/>
        <w:t>Trump</w:t>
      </w:r>
      <w:r>
        <w:rPr>
          <w:spacing w:val="40"/>
        </w:rPr>
        <w:t> </w:t>
      </w:r>
      <w:r>
        <w:rPr/>
        <w:t>mengalami</w:t>
      </w:r>
      <w:r>
        <w:rPr>
          <w:spacing w:val="40"/>
        </w:rPr>
        <w:t> </w:t>
      </w:r>
      <w:r>
        <w:rPr/>
        <w:t>viralisasi</w:t>
      </w:r>
      <w:r>
        <w:rPr>
          <w:spacing w:val="40"/>
        </w:rPr>
        <w:t> </w:t>
      </w:r>
      <w:r>
        <w:rPr/>
        <w:t>ulang</w:t>
      </w:r>
      <w:r>
        <w:rPr>
          <w:spacing w:val="40"/>
        </w:rPr>
        <w:t> </w:t>
      </w:r>
      <w:r>
        <w:rPr/>
        <w:t>lintas</w:t>
      </w:r>
      <w:r>
        <w:rPr>
          <w:spacing w:val="40"/>
        </w:rPr>
        <w:t> </w:t>
      </w:r>
      <w:r>
        <w:rPr/>
        <w:t>platform</w:t>
      </w:r>
      <w:r>
        <w:rPr>
          <w:spacing w:val="40"/>
        </w:rPr>
        <w:t> </w:t>
      </w:r>
      <w:r>
        <w:rPr/>
        <w:t>pada</w:t>
      </w:r>
      <w:r>
        <w:rPr>
          <w:spacing w:val="40"/>
        </w:rPr>
        <w:t> </w:t>
      </w:r>
      <w:r>
        <w:rPr/>
        <w:t>era</w:t>
      </w:r>
      <w:r>
        <w:rPr>
          <w:spacing w:val="40"/>
        </w:rPr>
        <w:t> </w:t>
      </w:r>
      <w:r>
        <w:rPr/>
        <w:t>Trump</w:t>
      </w:r>
      <w:r>
        <w:rPr>
          <w:spacing w:val="40"/>
        </w:rPr>
        <w:t> </w:t>
      </w:r>
      <w:r>
        <w:rPr/>
        <w:t>2.0, menandakan bahwa narasi kritik yang dikandungnya dipandang masih relevan </w:t>
      </w:r>
      <w:r>
        <w:rPr/>
        <w:t>oleh</w:t>
      </w:r>
      <w:r>
        <w:rPr>
          <w:spacing w:val="40"/>
        </w:rPr>
        <w:t> </w:t>
      </w:r>
      <w:r>
        <w:rPr/>
        <w:t>komunitas pengguna media sosial.</w:t>
      </w:r>
    </w:p>
    <w:p>
      <w:pPr>
        <w:pStyle w:val="BodyText"/>
        <w:spacing w:line="247" w:lineRule="auto"/>
      </w:pPr>
      <w:r>
        <w:rPr/>
        <w:t>Penelitian</w:t>
      </w:r>
      <w:r>
        <w:rPr>
          <w:spacing w:val="40"/>
        </w:rPr>
        <w:t> </w:t>
      </w:r>
      <w:r>
        <w:rPr/>
        <w:t>ini</w:t>
      </w:r>
      <w:r>
        <w:rPr>
          <w:spacing w:val="40"/>
        </w:rPr>
        <w:t> </w:t>
      </w:r>
      <w:r>
        <w:rPr/>
        <w:t>memiliki</w:t>
      </w:r>
      <w:r>
        <w:rPr>
          <w:spacing w:val="40"/>
        </w:rPr>
        <w:t> </w:t>
      </w:r>
      <w:r>
        <w:rPr/>
        <w:t>keterbatasan</w:t>
      </w:r>
      <w:r>
        <w:rPr>
          <w:spacing w:val="40"/>
        </w:rPr>
        <w:t> </w:t>
      </w:r>
      <w:r>
        <w:rPr/>
        <w:t>pada</w:t>
      </w:r>
      <w:r>
        <w:rPr>
          <w:spacing w:val="40"/>
        </w:rPr>
        <w:t> </w:t>
      </w:r>
      <w:r>
        <w:rPr/>
        <w:t>jumlah</w:t>
      </w:r>
      <w:r>
        <w:rPr>
          <w:spacing w:val="40"/>
        </w:rPr>
        <w:t> </w:t>
      </w:r>
      <w:r>
        <w:rPr/>
        <w:t>sampel</w:t>
      </w:r>
      <w:r>
        <w:rPr>
          <w:spacing w:val="40"/>
        </w:rPr>
        <w:t> </w:t>
      </w:r>
      <w:r>
        <w:rPr/>
        <w:t>yang</w:t>
      </w:r>
      <w:r>
        <w:rPr>
          <w:spacing w:val="40"/>
        </w:rPr>
        <w:t> </w:t>
      </w:r>
      <w:r>
        <w:rPr/>
        <w:t>kecil sehingga temuan tidak dapat digeneralisasi secara luas. Penelitian lanjutan dengan sampel yang lebih besar dan mencakup lebih banyak platform media sosial diperlukan untuk mendapatkan pemahaman yang lebih komprehensif tentang dinamika meme sebagai instrumen kritik kebijakan luar negeri di era digital.</w:t>
      </w:r>
    </w:p>
    <w:p>
      <w:pPr>
        <w:pStyle w:val="BodyText"/>
        <w:spacing w:line="247" w:lineRule="auto"/>
      </w:pPr>
      <w:r>
        <w:rPr/>
        <w:t>Secara</w:t>
      </w:r>
      <w:r>
        <w:rPr>
          <w:spacing w:val="40"/>
        </w:rPr>
        <w:t> </w:t>
      </w:r>
      <w:r>
        <w:rPr/>
        <w:t>teoretis,</w:t>
      </w:r>
      <w:r>
        <w:rPr>
          <w:spacing w:val="40"/>
        </w:rPr>
        <w:t> </w:t>
      </w:r>
      <w:r>
        <w:rPr/>
        <w:t>penelitian</w:t>
      </w:r>
      <w:r>
        <w:rPr>
          <w:spacing w:val="40"/>
        </w:rPr>
        <w:t> </w:t>
      </w:r>
      <w:r>
        <w:rPr/>
        <w:t>ini</w:t>
      </w:r>
      <w:r>
        <w:rPr>
          <w:spacing w:val="40"/>
        </w:rPr>
        <w:t> </w:t>
      </w:r>
      <w:r>
        <w:rPr/>
        <w:t>menegaskan</w:t>
      </w:r>
      <w:r>
        <w:rPr>
          <w:spacing w:val="40"/>
        </w:rPr>
        <w:t> </w:t>
      </w:r>
      <w:r>
        <w:rPr/>
        <w:t>kembali</w:t>
      </w:r>
      <w:r>
        <w:rPr>
          <w:spacing w:val="40"/>
        </w:rPr>
        <w:t> </w:t>
      </w:r>
      <w:r>
        <w:rPr/>
        <w:t>bahwa</w:t>
      </w:r>
      <w:r>
        <w:rPr>
          <w:spacing w:val="40"/>
        </w:rPr>
        <w:t> </w:t>
      </w:r>
      <w:r>
        <w:rPr/>
        <w:t>kerangka</w:t>
      </w:r>
      <w:r>
        <w:rPr>
          <w:spacing w:val="40"/>
        </w:rPr>
        <w:t> </w:t>
      </w:r>
      <w:r>
        <w:rPr/>
        <w:t>framing Entman (1993) memiliki daya jangkau analitis yang melampaui batas format </w:t>
      </w:r>
      <w:r>
        <w:rPr/>
        <w:t>teks konvensional. Meme, sebagai teks multimodal yang memadukan elemen visual, linguistik, dan</w:t>
      </w:r>
      <w:r>
        <w:rPr>
          <w:spacing w:val="40"/>
        </w:rPr>
        <w:t> </w:t>
      </w:r>
      <w:r>
        <w:rPr/>
        <w:t>konteks</w:t>
      </w:r>
      <w:r>
        <w:rPr>
          <w:spacing w:val="40"/>
        </w:rPr>
        <w:t> </w:t>
      </w:r>
      <w:r>
        <w:rPr/>
        <w:t>sosiopolitik</w:t>
      </w:r>
      <w:r>
        <w:rPr>
          <w:spacing w:val="40"/>
        </w:rPr>
        <w:t> </w:t>
      </w:r>
      <w:r>
        <w:rPr/>
        <w:t>dalam</w:t>
      </w:r>
      <w:r>
        <w:rPr>
          <w:spacing w:val="40"/>
        </w:rPr>
        <w:t> </w:t>
      </w:r>
      <w:r>
        <w:rPr/>
        <w:t>satu</w:t>
      </w:r>
      <w:r>
        <w:rPr>
          <w:spacing w:val="40"/>
        </w:rPr>
        <w:t> </w:t>
      </w:r>
      <w:r>
        <w:rPr/>
        <w:t>bingkai</w:t>
      </w:r>
      <w:r>
        <w:rPr>
          <w:spacing w:val="40"/>
        </w:rPr>
        <w:t> </w:t>
      </w:r>
      <w:r>
        <w:rPr/>
        <w:t>yang</w:t>
      </w:r>
      <w:r>
        <w:rPr>
          <w:spacing w:val="40"/>
        </w:rPr>
        <w:t> </w:t>
      </w:r>
      <w:r>
        <w:rPr/>
        <w:t>sangat</w:t>
      </w:r>
      <w:r>
        <w:rPr>
          <w:spacing w:val="40"/>
        </w:rPr>
        <w:t> </w:t>
      </w:r>
      <w:r>
        <w:rPr/>
        <w:t>padat,</w:t>
      </w:r>
      <w:r>
        <w:rPr>
          <w:spacing w:val="40"/>
        </w:rPr>
        <w:t> </w:t>
      </w:r>
      <w:r>
        <w:rPr/>
        <w:t>ternyata</w:t>
      </w:r>
      <w:r>
        <w:rPr>
          <w:spacing w:val="40"/>
        </w:rPr>
        <w:t> </w:t>
      </w:r>
      <w:r>
        <w:rPr/>
        <w:t>dapat</w:t>
      </w:r>
      <w:r>
        <w:rPr>
          <w:spacing w:val="40"/>
        </w:rPr>
        <w:t> </w:t>
      </w:r>
      <w:r>
        <w:rPr/>
        <w:t>dibedah secara</w:t>
      </w:r>
      <w:r>
        <w:rPr>
          <w:spacing w:val="40"/>
        </w:rPr>
        <w:t> </w:t>
      </w:r>
      <w:r>
        <w:rPr/>
        <w:t>produktif</w:t>
      </w:r>
      <w:r>
        <w:rPr>
          <w:spacing w:val="40"/>
        </w:rPr>
        <w:t> </w:t>
      </w:r>
      <w:r>
        <w:rPr/>
        <w:t>menggunakan</w:t>
      </w:r>
      <w:r>
        <w:rPr>
          <w:spacing w:val="40"/>
        </w:rPr>
        <w:t> </w:t>
      </w:r>
      <w:r>
        <w:rPr/>
        <w:t>keempat</w:t>
      </w:r>
      <w:r>
        <w:rPr>
          <w:spacing w:val="40"/>
        </w:rPr>
        <w:t> </w:t>
      </w:r>
      <w:r>
        <w:rPr/>
        <w:t>dimensi</w:t>
      </w:r>
      <w:r>
        <w:rPr>
          <w:spacing w:val="40"/>
        </w:rPr>
        <w:t> </w:t>
      </w:r>
      <w:r>
        <w:rPr/>
        <w:t>framing:</w:t>
      </w:r>
      <w:r>
        <w:rPr>
          <w:spacing w:val="40"/>
        </w:rPr>
        <w:t> </w:t>
      </w:r>
      <w:r>
        <w:rPr/>
        <w:t>define</w:t>
      </w:r>
      <w:r>
        <w:rPr>
          <w:spacing w:val="40"/>
        </w:rPr>
        <w:t> </w:t>
      </w:r>
      <w:r>
        <w:rPr/>
        <w:t>problems,</w:t>
      </w:r>
      <w:r>
        <w:rPr>
          <w:spacing w:val="40"/>
        </w:rPr>
        <w:t> </w:t>
      </w:r>
      <w:r>
        <w:rPr/>
        <w:t>diagnose causes,</w:t>
      </w:r>
      <w:r>
        <w:rPr>
          <w:spacing w:val="40"/>
        </w:rPr>
        <w:t> </w:t>
      </w:r>
      <w:r>
        <w:rPr/>
        <w:t>make</w:t>
      </w:r>
      <w:r>
        <w:rPr>
          <w:spacing w:val="40"/>
        </w:rPr>
        <w:t> </w:t>
      </w:r>
      <w:r>
        <w:rPr/>
        <w:t>moral</w:t>
      </w:r>
      <w:r>
        <w:rPr>
          <w:spacing w:val="40"/>
        </w:rPr>
        <w:t> </w:t>
      </w:r>
      <w:r>
        <w:rPr/>
        <w:t>judgments,</w:t>
      </w:r>
      <w:r>
        <w:rPr>
          <w:spacing w:val="40"/>
        </w:rPr>
        <w:t> </w:t>
      </w:r>
      <w:r>
        <w:rPr/>
        <w:t>dan</w:t>
      </w:r>
      <w:r>
        <w:rPr>
          <w:spacing w:val="40"/>
        </w:rPr>
        <w:t> </w:t>
      </w:r>
      <w:r>
        <w:rPr/>
        <w:t>suggest</w:t>
      </w:r>
      <w:r>
        <w:rPr>
          <w:spacing w:val="40"/>
        </w:rPr>
        <w:t> </w:t>
      </w:r>
      <w:r>
        <w:rPr/>
        <w:t>remedies.</w:t>
      </w:r>
      <w:r>
        <w:rPr>
          <w:spacing w:val="40"/>
        </w:rPr>
        <w:t> </w:t>
      </w:r>
      <w:r>
        <w:rPr/>
        <w:t>Yang</w:t>
      </w:r>
      <w:r>
        <w:rPr>
          <w:spacing w:val="40"/>
        </w:rPr>
        <w:t> </w:t>
      </w:r>
      <w:r>
        <w:rPr/>
        <w:t>membedakan</w:t>
      </w:r>
      <w:r>
        <w:rPr>
          <w:spacing w:val="40"/>
        </w:rPr>
        <w:t> </w:t>
      </w:r>
      <w:r>
        <w:rPr/>
        <w:t>aplikasi kerangka ini pada meme dari penerapannya pada teks berita adalah bahwa dalam meme, keempat dimensi tersebut seringkali bekerja secara simultan dan terkompresi dalam satu gambar, alih-alih tersebar di sepanjang narasi verbal. Hal ini menuntut sensitivitas analitis yang</w:t>
      </w:r>
      <w:r>
        <w:rPr>
          <w:spacing w:val="40"/>
        </w:rPr>
        <w:t> </w:t>
      </w:r>
      <w:r>
        <w:rPr/>
        <w:t>lebih</w:t>
      </w:r>
      <w:r>
        <w:rPr>
          <w:spacing w:val="40"/>
        </w:rPr>
        <w:t> </w:t>
      </w:r>
      <w:r>
        <w:rPr/>
        <w:t>tinggi</w:t>
      </w:r>
      <w:r>
        <w:rPr>
          <w:spacing w:val="40"/>
        </w:rPr>
        <w:t> </w:t>
      </w:r>
      <w:r>
        <w:rPr/>
        <w:t>terhadap</w:t>
      </w:r>
      <w:r>
        <w:rPr>
          <w:spacing w:val="40"/>
        </w:rPr>
        <w:t> </w:t>
      </w:r>
      <w:r>
        <w:rPr/>
        <w:t>kode-kode</w:t>
      </w:r>
      <w:r>
        <w:rPr>
          <w:spacing w:val="40"/>
        </w:rPr>
        <w:t> </w:t>
      </w:r>
      <w:r>
        <w:rPr/>
        <w:t>visual</w:t>
      </w:r>
      <w:r>
        <w:rPr>
          <w:spacing w:val="40"/>
        </w:rPr>
        <w:t> </w:t>
      </w:r>
      <w:r>
        <w:rPr/>
        <w:t>dan</w:t>
      </w:r>
      <w:r>
        <w:rPr>
          <w:spacing w:val="40"/>
        </w:rPr>
        <w:t> </w:t>
      </w:r>
      <w:r>
        <w:rPr/>
        <w:t>konotasi</w:t>
      </w:r>
      <w:r>
        <w:rPr>
          <w:spacing w:val="40"/>
        </w:rPr>
        <w:t> </w:t>
      </w:r>
      <w:r>
        <w:rPr/>
        <w:t>budaya</w:t>
      </w:r>
      <w:r>
        <w:rPr>
          <w:spacing w:val="40"/>
        </w:rPr>
        <w:t> </w:t>
      </w:r>
      <w:r>
        <w:rPr/>
        <w:t>yang</w:t>
      </w:r>
      <w:r>
        <w:rPr>
          <w:spacing w:val="40"/>
        </w:rPr>
        <w:t> </w:t>
      </w:r>
      <w:r>
        <w:rPr/>
        <w:t>melekat</w:t>
      </w:r>
      <w:r>
        <w:rPr>
          <w:spacing w:val="40"/>
        </w:rPr>
        <w:t> </w:t>
      </w:r>
      <w:r>
        <w:rPr/>
        <w:t>pada elemen-elemen</w:t>
      </w:r>
      <w:r>
        <w:rPr>
          <w:spacing w:val="40"/>
        </w:rPr>
        <w:t> </w:t>
      </w:r>
      <w:r>
        <w:rPr/>
        <w:t>meme,</w:t>
      </w:r>
      <w:r>
        <w:rPr>
          <w:spacing w:val="40"/>
        </w:rPr>
        <w:t> </w:t>
      </w:r>
      <w:r>
        <w:rPr/>
        <w:t>sebuah dimensi yang belum sepenuhnya diakomodasi dalam</w:t>
      </w:r>
      <w:r>
        <w:rPr>
          <w:spacing w:val="40"/>
        </w:rPr>
        <w:t> </w:t>
      </w:r>
      <w:r>
        <w:rPr/>
        <w:t>kerangka framing orisinal Entman yang dirancang terutama untuk analisis teks tertulis.</w:t>
      </w:r>
    </w:p>
    <w:p>
      <w:pPr>
        <w:pStyle w:val="BodyText"/>
        <w:spacing w:line="247" w:lineRule="auto"/>
        <w:ind w:right="575"/>
      </w:pPr>
      <w:r>
        <w:rPr/>
        <w:t>Secara empiris, penelitian ini menghasilkan beberapa temuan spesifik yang layak dicatat. Pertama, meme-meme yang mengkritisi kebijakan luar negeri Trump 2.0 tidak memproduksi</w:t>
      </w:r>
      <w:r>
        <w:rPr>
          <w:spacing w:val="79"/>
        </w:rPr>
        <w:t>  </w:t>
      </w:r>
      <w:r>
        <w:rPr/>
        <w:t>narasi</w:t>
      </w:r>
      <w:r>
        <w:rPr>
          <w:spacing w:val="79"/>
        </w:rPr>
        <w:t>  </w:t>
      </w:r>
      <w:r>
        <w:rPr/>
        <w:t>yang</w:t>
      </w:r>
      <w:r>
        <w:rPr>
          <w:spacing w:val="79"/>
        </w:rPr>
        <w:t>  </w:t>
      </w:r>
      <w:r>
        <w:rPr/>
        <w:t>sepenuhnya</w:t>
      </w:r>
      <w:r>
        <w:rPr>
          <w:spacing w:val="71"/>
        </w:rPr>
        <w:t>  </w:t>
      </w:r>
      <w:r>
        <w:rPr/>
        <w:t>baru,</w:t>
      </w:r>
      <w:r>
        <w:rPr>
          <w:spacing w:val="72"/>
        </w:rPr>
        <w:t>  </w:t>
      </w:r>
      <w:r>
        <w:rPr/>
        <w:t>melainkan</w:t>
      </w:r>
      <w:r>
        <w:rPr>
          <w:spacing w:val="71"/>
        </w:rPr>
        <w:t>  </w:t>
      </w:r>
      <w:r>
        <w:rPr/>
        <w:t>mendaur</w:t>
      </w:r>
      <w:r>
        <w:rPr>
          <w:spacing w:val="72"/>
        </w:rPr>
        <w:t>  </w:t>
      </w:r>
      <w:r>
        <w:rPr/>
        <w:t>ulang</w:t>
      </w:r>
      <w:r>
        <w:rPr>
          <w:spacing w:val="72"/>
        </w:rPr>
        <w:t>  </w:t>
      </w:r>
      <w:r>
        <w:rPr>
          <w:spacing w:val="-5"/>
        </w:rPr>
        <w:t>dan</w:t>
      </w:r>
    </w:p>
    <w:p>
      <w:pPr>
        <w:pStyle w:val="BodyText"/>
        <w:spacing w:after="0" w:line="247" w:lineRule="auto"/>
        <w:sectPr>
          <w:pgSz w:w="12240" w:h="15840"/>
          <w:pgMar w:top="1260" w:bottom="280" w:left="1440" w:right="1800"/>
        </w:sectPr>
      </w:pPr>
    </w:p>
    <w:p>
      <w:pPr>
        <w:pStyle w:val="BodyText"/>
        <w:spacing w:line="247" w:lineRule="auto" w:before="79"/>
        <w:ind w:firstLine="0"/>
      </w:pPr>
      <w:r>
        <w:rPr/>
        <w:t>mengintensifkan narasi-narasi kritik yang sudah ada dalam wacana publik internasional. Karikatur Handelman tentang tarif baja dan karikatur Rogers tentang hiperbola negosiasi perdagangan, keduanya diproduksi pada periode 2018–2020, menemukan kehidupan baru pada 2025 justru karena narasi kritik yang dikandungnya terbukti memiliki validitas </w:t>
      </w:r>
      <w:r>
        <w:rPr/>
        <w:t>yang melampaui momen produksinya. Ini menunjukkan bahwa meme tidak hanya mendistribusikan kritik, tetapi juga mengarsipkan dan menghidupkan kembali memori kolektif</w:t>
      </w:r>
      <w:r>
        <w:rPr>
          <w:spacing w:val="40"/>
        </w:rPr>
        <w:t> </w:t>
      </w:r>
      <w:r>
        <w:rPr/>
        <w:t>tentang</w:t>
      </w:r>
      <w:r>
        <w:rPr>
          <w:spacing w:val="40"/>
        </w:rPr>
        <w:t> </w:t>
      </w:r>
      <w:r>
        <w:rPr/>
        <w:t>kebijakan-kebijakan</w:t>
      </w:r>
      <w:r>
        <w:rPr>
          <w:spacing w:val="40"/>
        </w:rPr>
        <w:t> </w:t>
      </w:r>
      <w:r>
        <w:rPr/>
        <w:t>kontroversial,</w:t>
      </w:r>
      <w:r>
        <w:rPr>
          <w:spacing w:val="40"/>
        </w:rPr>
        <w:t> </w:t>
      </w:r>
      <w:r>
        <w:rPr/>
        <w:t>suatu</w:t>
      </w:r>
      <w:r>
        <w:rPr>
          <w:spacing w:val="40"/>
        </w:rPr>
        <w:t> </w:t>
      </w:r>
      <w:r>
        <w:rPr/>
        <w:t>fungsi</w:t>
      </w:r>
      <w:r>
        <w:rPr>
          <w:spacing w:val="40"/>
        </w:rPr>
        <w:t> </w:t>
      </w:r>
      <w:r>
        <w:rPr/>
        <w:t>yang</w:t>
      </w:r>
      <w:r>
        <w:rPr>
          <w:spacing w:val="40"/>
        </w:rPr>
        <w:t> </w:t>
      </w:r>
      <w:r>
        <w:rPr/>
        <w:t>secara</w:t>
      </w:r>
      <w:r>
        <w:rPr>
          <w:spacing w:val="40"/>
        </w:rPr>
        <w:t> </w:t>
      </w:r>
      <w:r>
        <w:rPr/>
        <w:t>akademis belum banyak dieksplorasi dalam literatur kajian media.</w:t>
      </w:r>
    </w:p>
    <w:p>
      <w:pPr>
        <w:pStyle w:val="BodyText"/>
        <w:spacing w:line="247" w:lineRule="auto"/>
        <w:ind w:right="575"/>
      </w:pPr>
      <w:r>
        <w:rPr/>
        <w:t>Ketiga meme secara bersama-sama membentuk apa yang dapat disebut sebagai “ekologi kritik digital” terhadap kebijakan luar negeri Trump 2.0. Masing-masing meme bekerja pada tingkat kritik yang berbeda: meme pertama mengkritisi dampak struktural kebijakan tarif terhadap tatanan ekonomi global; meme kedua mengkritisi aktor-aktor </w:t>
      </w:r>
      <w:r>
        <w:rPr/>
        <w:t>yang berada</w:t>
      </w:r>
      <w:r>
        <w:rPr>
          <w:spacing w:val="40"/>
        </w:rPr>
        <w:t> </w:t>
      </w:r>
      <w:r>
        <w:rPr/>
        <w:t>di</w:t>
      </w:r>
      <w:r>
        <w:rPr>
          <w:spacing w:val="40"/>
        </w:rPr>
        <w:t> </w:t>
      </w:r>
      <w:r>
        <w:rPr/>
        <w:t>balik</w:t>
      </w:r>
      <w:r>
        <w:rPr>
          <w:spacing w:val="40"/>
        </w:rPr>
        <w:t> </w:t>
      </w:r>
      <w:r>
        <w:rPr/>
        <w:t>kebijakan</w:t>
      </w:r>
      <w:r>
        <w:rPr>
          <w:spacing w:val="40"/>
        </w:rPr>
        <w:t> </w:t>
      </w:r>
      <w:r>
        <w:rPr/>
        <w:t>tersebut</w:t>
      </w:r>
      <w:r>
        <w:rPr>
          <w:spacing w:val="40"/>
        </w:rPr>
        <w:t> </w:t>
      </w:r>
      <w:r>
        <w:rPr/>
        <w:t>dari</w:t>
      </w:r>
      <w:r>
        <w:rPr>
          <w:spacing w:val="40"/>
        </w:rPr>
        <w:t> </w:t>
      </w:r>
      <w:r>
        <w:rPr/>
        <w:t>sudut</w:t>
      </w:r>
      <w:r>
        <w:rPr>
          <w:spacing w:val="40"/>
        </w:rPr>
        <w:t> </w:t>
      </w:r>
      <w:r>
        <w:rPr/>
        <w:t>pandang</w:t>
      </w:r>
      <w:r>
        <w:rPr>
          <w:spacing w:val="40"/>
        </w:rPr>
        <w:t> </w:t>
      </w:r>
      <w:r>
        <w:rPr/>
        <w:t>akuntabilitas</w:t>
      </w:r>
      <w:r>
        <w:rPr>
          <w:spacing w:val="40"/>
        </w:rPr>
        <w:t> </w:t>
      </w:r>
      <w:r>
        <w:rPr/>
        <w:t>dan</w:t>
      </w:r>
      <w:r>
        <w:rPr>
          <w:spacing w:val="40"/>
        </w:rPr>
        <w:t> </w:t>
      </w:r>
      <w:r>
        <w:rPr/>
        <w:t>integritas;</w:t>
      </w:r>
      <w:r>
        <w:rPr>
          <w:spacing w:val="40"/>
        </w:rPr>
        <w:t> </w:t>
      </w:r>
      <w:r>
        <w:rPr/>
        <w:t>dan meme ketiga mengkritisi cara kebijakan tersebut dikomunikasikan melalui retorika yang dinilai tidak jujur. Ketiganya bersama-sama menutup hampir seluruh dimensi kritik yang mungkin dilontarkan terhadap sebuah kebijakan: dari substansi, aktor, hingga komunikasi. Pola ini menunjukkan bahwa meskipun meme-meme tersebut tidak diproduksi secara terkoordinasi, ekosistem media sosial memiliki kemampuan organik untuk menghasilkan kritik yang komprehensif dan multi-dimensi terhadap sebuah isu kebijakan.</w:t>
      </w:r>
    </w:p>
    <w:p>
      <w:pPr>
        <w:pStyle w:val="BodyText"/>
        <w:spacing w:line="247" w:lineRule="auto"/>
        <w:ind w:right="575"/>
      </w:pPr>
      <w:r>
        <w:rPr/>
        <w:t>Melalui meme yang dihasilkan oleh kecerdasan buatan (seperti meme kedua dalam penelitian ini) menandai babak baru dalam ekosistem meme politik. Jika meme generasi pertama</w:t>
      </w:r>
      <w:r>
        <w:rPr>
          <w:spacing w:val="30"/>
        </w:rPr>
        <w:t> </w:t>
      </w:r>
      <w:r>
        <w:rPr/>
        <w:t>mengandalkan</w:t>
      </w:r>
      <w:r>
        <w:rPr>
          <w:spacing w:val="30"/>
        </w:rPr>
        <w:t> </w:t>
      </w:r>
      <w:r>
        <w:rPr/>
        <w:t>daur</w:t>
      </w:r>
      <w:r>
        <w:rPr>
          <w:spacing w:val="30"/>
        </w:rPr>
        <w:t> </w:t>
      </w:r>
      <w:r>
        <w:rPr/>
        <w:t>ulang</w:t>
      </w:r>
      <w:r>
        <w:rPr>
          <w:spacing w:val="30"/>
        </w:rPr>
        <w:t> </w:t>
      </w:r>
      <w:r>
        <w:rPr/>
        <w:t>gambar</w:t>
      </w:r>
      <w:r>
        <w:rPr>
          <w:spacing w:val="30"/>
        </w:rPr>
        <w:t> </w:t>
      </w:r>
      <w:r>
        <w:rPr/>
        <w:t>atau</w:t>
      </w:r>
      <w:r>
        <w:rPr>
          <w:spacing w:val="30"/>
        </w:rPr>
        <w:t> </w:t>
      </w:r>
      <w:r>
        <w:rPr/>
        <w:t>tangkapan</w:t>
      </w:r>
      <w:r>
        <w:rPr>
          <w:spacing w:val="30"/>
        </w:rPr>
        <w:t> </w:t>
      </w:r>
      <w:r>
        <w:rPr/>
        <w:t>layar</w:t>
      </w:r>
      <w:r>
        <w:rPr>
          <w:spacing w:val="30"/>
        </w:rPr>
        <w:t> </w:t>
      </w:r>
      <w:r>
        <w:rPr/>
        <w:t>yang</w:t>
      </w:r>
      <w:r>
        <w:rPr>
          <w:spacing w:val="30"/>
        </w:rPr>
        <w:t> </w:t>
      </w:r>
      <w:r>
        <w:rPr/>
        <w:t>ada,</w:t>
      </w:r>
      <w:r>
        <w:rPr>
          <w:spacing w:val="30"/>
        </w:rPr>
        <w:t> </w:t>
      </w:r>
      <w:r>
        <w:rPr/>
        <w:t>meme</w:t>
      </w:r>
      <w:r>
        <w:rPr>
          <w:spacing w:val="30"/>
        </w:rPr>
        <w:t> </w:t>
      </w:r>
      <w:r>
        <w:rPr/>
        <w:t>berbasis AI memungkinkan produksi visual satire yang lebih presisi secara tematik namun lebih mudah</w:t>
      </w:r>
      <w:r>
        <w:rPr>
          <w:spacing w:val="40"/>
        </w:rPr>
        <w:t> </w:t>
      </w:r>
      <w:r>
        <w:rPr/>
        <w:t>dipertanyakan</w:t>
      </w:r>
      <w:r>
        <w:rPr>
          <w:spacing w:val="40"/>
        </w:rPr>
        <w:t> </w:t>
      </w:r>
      <w:r>
        <w:rPr/>
        <w:t>dari</w:t>
      </w:r>
      <w:r>
        <w:rPr>
          <w:spacing w:val="40"/>
        </w:rPr>
        <w:t> </w:t>
      </w:r>
      <w:r>
        <w:rPr/>
        <w:t>segi</w:t>
      </w:r>
      <w:r>
        <w:rPr>
          <w:spacing w:val="40"/>
        </w:rPr>
        <w:t> </w:t>
      </w:r>
      <w:r>
        <w:rPr/>
        <w:t>autentisitas</w:t>
      </w:r>
      <w:r>
        <w:rPr>
          <w:spacing w:val="40"/>
        </w:rPr>
        <w:t> </w:t>
      </w:r>
      <w:r>
        <w:rPr/>
        <w:t>dan</w:t>
      </w:r>
      <w:r>
        <w:rPr>
          <w:spacing w:val="40"/>
        </w:rPr>
        <w:t> </w:t>
      </w:r>
      <w:r>
        <w:rPr/>
        <w:t>asal-usulnya.</w:t>
      </w:r>
      <w:r>
        <w:rPr>
          <w:spacing w:val="40"/>
        </w:rPr>
        <w:t> </w:t>
      </w:r>
      <w:r>
        <w:rPr/>
        <w:t>Ketika</w:t>
      </w:r>
      <w:r>
        <w:rPr>
          <w:spacing w:val="40"/>
        </w:rPr>
        <w:t> </w:t>
      </w:r>
      <w:r>
        <w:rPr/>
        <w:t>audiens</w:t>
      </w:r>
      <w:r>
        <w:rPr>
          <w:spacing w:val="40"/>
        </w:rPr>
        <w:t> </w:t>
      </w:r>
      <w:r>
        <w:rPr/>
        <w:t>tidak</w:t>
      </w:r>
      <w:r>
        <w:rPr>
          <w:spacing w:val="40"/>
        </w:rPr>
        <w:t> </w:t>
      </w:r>
      <w:r>
        <w:rPr/>
        <w:t>lagi dapat dengan mudah menelusuri dari mana sebuah gambar berasal atau siapa yang memproduksinya, persoalan verifikasi dan literasi visual menjadi semakin krusial. Adhyara</w:t>
      </w:r>
      <w:r>
        <w:rPr>
          <w:spacing w:val="80"/>
        </w:rPr>
        <w:t> </w:t>
      </w:r>
      <w:r>
        <w:rPr/>
        <w:t>et al. (2024) mengingatkan bahwa dalam ekosistem meme yang semakin </w:t>
      </w:r>
      <w:r>
        <w:rPr/>
        <w:t>saturasi,</w:t>
      </w:r>
      <w:r>
        <w:rPr>
          <w:spacing w:val="40"/>
        </w:rPr>
        <w:t> </w:t>
      </w:r>
      <w:r>
        <w:rPr/>
        <w:t>kemampuan audiens untuk menafsirkan teks multimodal secara kritis termasuk mempertanyakan sumber, konteks, dan intensi di balik sebuah meme menjadi kompetensi sosial yang semakin penting di era digital.</w:t>
      </w:r>
    </w:p>
    <w:p>
      <w:pPr>
        <w:pStyle w:val="BodyText"/>
        <w:spacing w:line="247" w:lineRule="auto"/>
        <w:ind w:right="575"/>
      </w:pPr>
      <w:r>
        <w:rPr/>
        <w:t>Implikasi praktis dari penelitian ini berkaitan dengan bagaimana para pembuat kebijakan luar negeri dan komunikator pemerintah memahami dan merespons ekosistem meme sebagai bagian dari lanskap opini publik global. Temuan penelitian ini </w:t>
      </w:r>
      <w:r>
        <w:rPr/>
        <w:t>menunjukkan bahwa meme bukan sekadar hiburan digital yang dapat diabaikan, melainkan merupakan indikator dan sekaligus pembentuk persepsi publik internasional yang memiliki dampak</w:t>
      </w:r>
      <w:r>
        <w:rPr>
          <w:spacing w:val="40"/>
        </w:rPr>
        <w:t> </w:t>
      </w:r>
      <w:r>
        <w:rPr/>
        <w:t>nyata</w:t>
      </w:r>
      <w:r>
        <w:rPr>
          <w:spacing w:val="40"/>
        </w:rPr>
        <w:t> </w:t>
      </w:r>
      <w:r>
        <w:rPr/>
        <w:t>terhadap</w:t>
      </w:r>
      <w:r>
        <w:rPr>
          <w:spacing w:val="40"/>
        </w:rPr>
        <w:t> </w:t>
      </w:r>
      <w:r>
        <w:rPr/>
        <w:t>legitimasi</w:t>
      </w:r>
      <w:r>
        <w:rPr>
          <w:spacing w:val="40"/>
        </w:rPr>
        <w:t> </w:t>
      </w:r>
      <w:r>
        <w:rPr/>
        <w:t>kebijakan.</w:t>
      </w:r>
      <w:r>
        <w:rPr>
          <w:spacing w:val="40"/>
        </w:rPr>
        <w:t> </w:t>
      </w:r>
      <w:r>
        <w:rPr/>
        <w:t>Studi</w:t>
      </w:r>
      <w:r>
        <w:rPr>
          <w:spacing w:val="40"/>
        </w:rPr>
        <w:t> </w:t>
      </w:r>
      <w:r>
        <w:rPr/>
        <w:t>Thunø et al. (2025) tentang memeifikasi diplomasi Twitter Tiongkok menunjukkan bahwa beberapa pemerintah telah mulai</w:t>
      </w:r>
      <w:r>
        <w:rPr>
          <w:spacing w:val="80"/>
          <w:w w:val="150"/>
        </w:rPr>
        <w:t> </w:t>
      </w:r>
      <w:r>
        <w:rPr/>
        <w:t>mengakui dan bahkan mengadopsi</w:t>
      </w:r>
      <w:r>
        <w:rPr>
          <w:spacing w:val="40"/>
        </w:rPr>
        <w:t> </w:t>
      </w:r>
      <w:r>
        <w:rPr/>
        <w:t>logika meme dalam komunikasi diplomatik resmi</w:t>
      </w:r>
      <w:r>
        <w:rPr>
          <w:spacing w:val="40"/>
        </w:rPr>
        <w:t> </w:t>
      </w:r>
      <w:r>
        <w:rPr/>
        <w:t>mereka. Pertanyaan yang relevan bagi penelitian lanjutan adalah: apakah dan bagaimana aparatus komunikasi pemerintah AS merespons proliferasi meme-meme kritis terhadap kebijakan Trump 2.0, dan apakah terdapat upaya-upaya terkoordinasi untuk mengkonter narasi-narasi tersebut melalui produksi meme tandingan atau melalui mekanisme lain.</w:t>
      </w:r>
    </w:p>
    <w:p>
      <w:pPr>
        <w:pStyle w:val="BodyText"/>
        <w:spacing w:line="247" w:lineRule="auto"/>
      </w:pPr>
      <w:r>
        <w:rPr/>
        <w:t>Akhirnya, penelitian ini juga membuka agenda riset yang lebih luas dalam kajian Hubungan</w:t>
      </w:r>
      <w:r>
        <w:rPr>
          <w:spacing w:val="40"/>
        </w:rPr>
        <w:t> </w:t>
      </w:r>
      <w:r>
        <w:rPr/>
        <w:t>Internasional</w:t>
      </w:r>
      <w:r>
        <w:rPr>
          <w:spacing w:val="40"/>
        </w:rPr>
        <w:t> </w:t>
      </w:r>
      <w:r>
        <w:rPr/>
        <w:t>tentang</w:t>
      </w:r>
      <w:r>
        <w:rPr>
          <w:spacing w:val="40"/>
        </w:rPr>
        <w:t> </w:t>
      </w:r>
      <w:r>
        <w:rPr/>
        <w:t>peran</w:t>
      </w:r>
      <w:r>
        <w:rPr>
          <w:spacing w:val="40"/>
        </w:rPr>
        <w:t> </w:t>
      </w:r>
      <w:r>
        <w:rPr/>
        <w:t>komunikasi</w:t>
      </w:r>
      <w:r>
        <w:rPr>
          <w:spacing w:val="40"/>
        </w:rPr>
        <w:t> </w:t>
      </w:r>
      <w:r>
        <w:rPr/>
        <w:t>digital</w:t>
      </w:r>
      <w:r>
        <w:rPr>
          <w:spacing w:val="40"/>
        </w:rPr>
        <w:t> </w:t>
      </w:r>
      <w:r>
        <w:rPr/>
        <w:t>dalam</w:t>
      </w:r>
      <w:r>
        <w:rPr>
          <w:spacing w:val="40"/>
        </w:rPr>
        <w:t> </w:t>
      </w:r>
      <w:r>
        <w:rPr/>
        <w:t>membentuk</w:t>
      </w:r>
      <w:r>
        <w:rPr>
          <w:spacing w:val="40"/>
        </w:rPr>
        <w:t> </w:t>
      </w:r>
      <w:r>
        <w:rPr/>
        <w:t>tatanan global. Jika kekuasaan dalam hubungan internasional tidak lagi hanya diukur dari </w:t>
      </w:r>
      <w:r>
        <w:rPr/>
        <w:t>kapasitas militer dan ekonomi, melainkan juga dari kemampuan untuk membingkai narasi dan membangun</w:t>
      </w:r>
      <w:r>
        <w:rPr>
          <w:spacing w:val="40"/>
        </w:rPr>
        <w:t> </w:t>
      </w:r>
      <w:r>
        <w:rPr/>
        <w:t>legitimasi</w:t>
      </w:r>
      <w:r>
        <w:rPr>
          <w:spacing w:val="40"/>
        </w:rPr>
        <w:t> </w:t>
      </w:r>
      <w:r>
        <w:rPr/>
        <w:t>di</w:t>
      </w:r>
      <w:r>
        <w:rPr>
          <w:spacing w:val="40"/>
        </w:rPr>
        <w:t> </w:t>
      </w:r>
      <w:r>
        <w:rPr/>
        <w:t>ruang</w:t>
      </w:r>
      <w:r>
        <w:rPr>
          <w:spacing w:val="40"/>
        </w:rPr>
        <w:t> </w:t>
      </w:r>
      <w:r>
        <w:rPr/>
        <w:t>publik</w:t>
      </w:r>
      <w:r>
        <w:rPr>
          <w:spacing w:val="40"/>
        </w:rPr>
        <w:t> </w:t>
      </w:r>
      <w:r>
        <w:rPr/>
        <w:t>global,</w:t>
      </w:r>
      <w:r>
        <w:rPr>
          <w:spacing w:val="40"/>
        </w:rPr>
        <w:t> </w:t>
      </w:r>
      <w:r>
        <w:rPr/>
        <w:t>maka</w:t>
      </w:r>
      <w:r>
        <w:rPr>
          <w:spacing w:val="40"/>
        </w:rPr>
        <w:t> </w:t>
      </w:r>
      <w:r>
        <w:rPr/>
        <w:t>ekosistem</w:t>
      </w:r>
      <w:r>
        <w:rPr>
          <w:spacing w:val="40"/>
        </w:rPr>
        <w:t> </w:t>
      </w:r>
      <w:r>
        <w:rPr/>
        <w:t>meme</w:t>
      </w:r>
      <w:r>
        <w:rPr>
          <w:spacing w:val="40"/>
        </w:rPr>
        <w:t> </w:t>
      </w:r>
      <w:r>
        <w:rPr/>
        <w:t>di</w:t>
      </w:r>
      <w:r>
        <w:rPr>
          <w:spacing w:val="40"/>
        </w:rPr>
        <w:t> </w:t>
      </w:r>
      <w:r>
        <w:rPr/>
        <w:t>media</w:t>
      </w:r>
      <w:r>
        <w:rPr>
          <w:spacing w:val="40"/>
        </w:rPr>
        <w:t> </w:t>
      </w:r>
      <w:r>
        <w:rPr/>
        <w:t>sosial adalah salah satu medan pertarungan narasi yang paling dinamis dan paling sulit</w:t>
      </w:r>
      <w:r>
        <w:rPr>
          <w:spacing w:val="80"/>
        </w:rPr>
        <w:t> </w:t>
      </w:r>
      <w:r>
        <w:rPr/>
        <w:t>dikendalikan oleh negara-negara besar sekalipun. Penelitian lanjutan perlu menjangkau sampel</w:t>
      </w:r>
      <w:r>
        <w:rPr>
          <w:spacing w:val="44"/>
        </w:rPr>
        <w:t>  </w:t>
      </w:r>
      <w:r>
        <w:rPr/>
        <w:t>yang</w:t>
      </w:r>
      <w:r>
        <w:rPr>
          <w:spacing w:val="37"/>
        </w:rPr>
        <w:t>  </w:t>
      </w:r>
      <w:r>
        <w:rPr/>
        <w:t>lebih</w:t>
      </w:r>
      <w:r>
        <w:rPr>
          <w:spacing w:val="37"/>
        </w:rPr>
        <w:t>  </w:t>
      </w:r>
      <w:r>
        <w:rPr/>
        <w:t>representatif,</w:t>
      </w:r>
      <w:r>
        <w:rPr>
          <w:spacing w:val="37"/>
        </w:rPr>
        <w:t>  </w:t>
      </w:r>
      <w:r>
        <w:rPr/>
        <w:t>memperluas</w:t>
      </w:r>
      <w:r>
        <w:rPr>
          <w:spacing w:val="37"/>
        </w:rPr>
        <w:t>  </w:t>
      </w:r>
      <w:r>
        <w:rPr/>
        <w:t>cakupan</w:t>
      </w:r>
      <w:r>
        <w:rPr>
          <w:spacing w:val="37"/>
        </w:rPr>
        <w:t>  </w:t>
      </w:r>
      <w:r>
        <w:rPr/>
        <w:t>platform</w:t>
      </w:r>
      <w:r>
        <w:rPr>
          <w:spacing w:val="37"/>
        </w:rPr>
        <w:t>  </w:t>
      </w:r>
      <w:r>
        <w:rPr/>
        <w:t>termasuk</w:t>
      </w:r>
      <w:r>
        <w:rPr>
          <w:spacing w:val="37"/>
        </w:rPr>
        <w:t>  </w:t>
      </w:r>
      <w:r>
        <w:rPr>
          <w:spacing w:val="-2"/>
        </w:rPr>
        <w:t>TikTok,</w:t>
      </w:r>
    </w:p>
    <w:p>
      <w:pPr>
        <w:pStyle w:val="BodyText"/>
        <w:spacing w:after="0" w:line="247" w:lineRule="auto"/>
        <w:sectPr>
          <w:pgSz w:w="12240" w:h="15840"/>
          <w:pgMar w:top="1260" w:bottom="280" w:left="1440" w:right="1800"/>
        </w:sectPr>
      </w:pPr>
    </w:p>
    <w:p>
      <w:pPr>
        <w:pStyle w:val="BodyText"/>
        <w:spacing w:line="247" w:lineRule="auto" w:before="79"/>
        <w:ind w:firstLine="0"/>
      </w:pPr>
      <w:r>
        <w:rPr/>
        <w:t>Instagram, dan Reddit yang memiliki ekosistem meme politik yang tidak kalah aktif, </w:t>
      </w:r>
      <w:r>
        <w:rPr/>
        <w:t>serta mengintegrasikan analisis penerimaan audiens untuk menangkap tidak hanya apa yang dikandung</w:t>
      </w:r>
      <w:r>
        <w:rPr>
          <w:spacing w:val="40"/>
        </w:rPr>
        <w:t> </w:t>
      </w:r>
      <w:r>
        <w:rPr/>
        <w:t>meme</w:t>
      </w:r>
      <w:r>
        <w:rPr>
          <w:spacing w:val="40"/>
        </w:rPr>
        <w:t> </w:t>
      </w:r>
      <w:r>
        <w:rPr/>
        <w:t>sebagai</w:t>
      </w:r>
      <w:r>
        <w:rPr>
          <w:spacing w:val="40"/>
        </w:rPr>
        <w:t> </w:t>
      </w:r>
      <w:r>
        <w:rPr/>
        <w:t>teks, tetapi juga bagaimana ia dimaknai dan digunakan oleh mereka yang menerimanya dalam berbagai konteks budaya dan politik yang berbeda.</w:t>
      </w:r>
    </w:p>
    <w:p>
      <w:pPr>
        <w:pStyle w:val="BodyText"/>
        <w:spacing w:before="6"/>
        <w:ind w:left="0" w:right="0" w:firstLine="0"/>
        <w:jc w:val="left"/>
      </w:pPr>
    </w:p>
    <w:p>
      <w:pPr>
        <w:pStyle w:val="Heading1"/>
        <w:jc w:val="both"/>
      </w:pPr>
      <w:r>
        <w:rPr/>
        <w:t>Daftar</w:t>
      </w:r>
      <w:r>
        <w:rPr>
          <w:spacing w:val="13"/>
        </w:rPr>
        <w:t> </w:t>
      </w:r>
      <w:r>
        <w:rPr>
          <w:spacing w:val="-2"/>
        </w:rPr>
        <w:t>Pustaka</w:t>
      </w:r>
    </w:p>
    <w:p>
      <w:pPr>
        <w:spacing w:line="247" w:lineRule="auto" w:before="139"/>
        <w:ind w:left="837" w:right="582" w:hanging="678"/>
        <w:jc w:val="both"/>
        <w:rPr>
          <w:sz w:val="22"/>
        </w:rPr>
      </w:pPr>
      <w:r>
        <w:rPr>
          <w:sz w:val="22"/>
        </w:rPr>
        <w:t>Anonim. (2025). </w:t>
      </w:r>
      <w:r>
        <w:rPr>
          <w:i/>
          <w:sz w:val="22"/>
        </w:rPr>
        <w:t>Trump and Musk leaving US Treasury </w:t>
      </w:r>
      <w:r>
        <w:rPr>
          <w:sz w:val="22"/>
        </w:rPr>
        <w:t>[Meme AI-generated]. Diakses melalui Pinterest: </w:t>
      </w:r>
      <w:hyperlink r:id="rId13">
        <w:r>
          <w:rPr>
            <w:color w:val="0000FF"/>
            <w:sz w:val="22"/>
            <w:u w:val="single" w:color="0000FF"/>
          </w:rPr>
          <w:t>https://pin.it/59ZH5e7CO</w:t>
        </w:r>
      </w:hyperlink>
    </w:p>
    <w:p>
      <w:pPr>
        <w:pStyle w:val="BodyText"/>
        <w:spacing w:line="247" w:lineRule="auto" w:before="111"/>
        <w:ind w:left="837" w:right="585" w:hanging="678"/>
      </w:pPr>
      <w:r>
        <w:rPr/>
        <w:t>Adhyara, et al. (2024). Budaya meme sebagai ekspresi budaya populer Generasi Z. ResearchGate. </w:t>
      </w:r>
      <w:hyperlink r:id="rId14">
        <w:r>
          <w:rPr>
            <w:color w:val="0000FF"/>
            <w:u w:val="single" w:color="0000FF"/>
          </w:rPr>
          <w:t>https://www.researchgate.net/publication/392930725</w:t>
        </w:r>
      </w:hyperlink>
    </w:p>
    <w:p>
      <w:pPr>
        <w:pStyle w:val="BodyText"/>
        <w:spacing w:line="247" w:lineRule="auto" w:before="110"/>
        <w:ind w:left="837" w:right="585" w:hanging="678"/>
      </w:pPr>
      <w:r>
        <w:rPr/>
        <w:t>Entman, R. M. (1993). Framing: Toward clarification of a fractured paradigm. Journal of Communication, 43(4), 51–58. </w:t>
      </w:r>
      <w:hyperlink r:id="rId15">
        <w:r>
          <w:rPr>
            <w:color w:val="0000FF"/>
            <w:u w:val="single" w:color="0000FF"/>
          </w:rPr>
          <w:t>https://doi.org/10.1111/j.1460-2466.1993.tb01304.x</w:t>
        </w:r>
      </w:hyperlink>
    </w:p>
    <w:p>
      <w:pPr>
        <w:pStyle w:val="BodyText"/>
        <w:spacing w:line="247" w:lineRule="auto" w:before="111"/>
        <w:ind w:left="837" w:right="577" w:hanging="678"/>
      </w:pPr>
      <w:r>
        <w:rPr/>
        <w:t>Fatanti, M. N., &amp; Prabawangi, R. P. (2021). Meme politik dalam ruang wacana komunikasi politik di Indonesia. Diakom: Jurnal Media dan Komunikasi, 4(2), 163–</w:t>
      </w:r>
      <w:r>
        <w:rPr/>
        <w:t>174. </w:t>
      </w:r>
      <w:hyperlink r:id="rId16">
        <w:r>
          <w:rPr>
            <w:color w:val="0000FF"/>
            <w:spacing w:val="-2"/>
            <w:u w:val="single" w:color="0000FF"/>
          </w:rPr>
          <w:t>https://doi.org/10.17933/diakom.v4i2.253</w:t>
        </w:r>
      </w:hyperlink>
    </w:p>
    <w:p>
      <w:pPr>
        <w:pStyle w:val="BodyText"/>
        <w:spacing w:line="247" w:lineRule="auto" w:before="110"/>
        <w:ind w:left="837" w:right="577" w:hanging="678"/>
      </w:pPr>
      <w:r>
        <w:rPr/>
        <w:t>Garba, M. K. (2025). The impact of digital diplomacy on international relations: A case</w:t>
      </w:r>
      <w:r>
        <w:rPr>
          <w:spacing w:val="80"/>
        </w:rPr>
        <w:t> </w:t>
      </w:r>
      <w:r>
        <w:rPr/>
        <w:t>study of global leaders’ social media use. International Journal of Intellectual Discourse, 8(2). </w:t>
      </w:r>
      <w:hyperlink r:id="rId17">
        <w:r>
          <w:rPr>
            <w:color w:val="0000FF"/>
            <w:u w:val="single" w:color="0000FF"/>
          </w:rPr>
          <w:t>https://www.ijidjournal.org/index.</w:t>
        </w:r>
      </w:hyperlink>
      <w:hyperlink r:id="rId18">
        <w:r>
          <w:rPr>
            <w:color w:val="0000FF"/>
            <w:u w:val="single" w:color="0000FF"/>
          </w:rPr>
          <w:t>php/ijid/article/view/893</w:t>
        </w:r>
      </w:hyperlink>
    </w:p>
    <w:p>
      <w:pPr>
        <w:spacing w:line="247" w:lineRule="auto" w:before="110"/>
        <w:ind w:left="837" w:right="575" w:hanging="678"/>
        <w:jc w:val="both"/>
        <w:rPr>
          <w:sz w:val="22"/>
        </w:rPr>
      </w:pPr>
      <w:r>
        <w:rPr>
          <w:sz w:val="22"/>
        </w:rPr>
        <w:t>Handelman,</w:t>
      </w:r>
      <w:r>
        <w:rPr>
          <w:spacing w:val="40"/>
          <w:sz w:val="22"/>
        </w:rPr>
        <w:t> </w:t>
      </w:r>
      <w:r>
        <w:rPr>
          <w:sz w:val="22"/>
        </w:rPr>
        <w:t>W.</w:t>
      </w:r>
      <w:r>
        <w:rPr>
          <w:spacing w:val="40"/>
          <w:sz w:val="22"/>
        </w:rPr>
        <w:t> </w:t>
      </w:r>
      <w:r>
        <w:rPr>
          <w:sz w:val="22"/>
        </w:rPr>
        <w:t>(2018).</w:t>
      </w:r>
      <w:r>
        <w:rPr>
          <w:spacing w:val="40"/>
          <w:sz w:val="22"/>
        </w:rPr>
        <w:t> </w:t>
      </w:r>
      <w:r>
        <w:rPr>
          <w:i/>
          <w:sz w:val="22"/>
        </w:rPr>
        <w:t>Steel</w:t>
      </w:r>
      <w:r>
        <w:rPr>
          <w:i/>
          <w:spacing w:val="40"/>
          <w:sz w:val="22"/>
        </w:rPr>
        <w:t> </w:t>
      </w:r>
      <w:r>
        <w:rPr>
          <w:i/>
          <w:sz w:val="22"/>
        </w:rPr>
        <w:t>tariff</w:t>
      </w:r>
      <w:r>
        <w:rPr>
          <w:i/>
          <w:spacing w:val="40"/>
          <w:sz w:val="22"/>
        </w:rPr>
        <w:t> </w:t>
      </w:r>
      <w:r>
        <w:rPr>
          <w:i/>
          <w:sz w:val="22"/>
        </w:rPr>
        <w:t>political</w:t>
      </w:r>
      <w:r>
        <w:rPr>
          <w:i/>
          <w:spacing w:val="40"/>
          <w:sz w:val="22"/>
        </w:rPr>
        <w:t> </w:t>
      </w:r>
      <w:r>
        <w:rPr>
          <w:i/>
          <w:sz w:val="22"/>
        </w:rPr>
        <w:t>cartoon</w:t>
      </w:r>
      <w:r>
        <w:rPr>
          <w:i/>
          <w:spacing w:val="40"/>
          <w:sz w:val="22"/>
        </w:rPr>
        <w:t> </w:t>
      </w:r>
      <w:r>
        <w:rPr>
          <w:sz w:val="22"/>
        </w:rPr>
        <w:t>[Karikatur</w:t>
      </w:r>
      <w:r>
        <w:rPr>
          <w:spacing w:val="40"/>
          <w:sz w:val="22"/>
        </w:rPr>
        <w:t> </w:t>
      </w:r>
      <w:r>
        <w:rPr>
          <w:sz w:val="22"/>
        </w:rPr>
        <w:t>editorial].</w:t>
      </w:r>
      <w:r>
        <w:rPr>
          <w:spacing w:val="40"/>
          <w:sz w:val="22"/>
        </w:rPr>
        <w:t> </w:t>
      </w:r>
      <w:r>
        <w:rPr>
          <w:sz w:val="22"/>
        </w:rPr>
        <w:t>The</w:t>
      </w:r>
      <w:r>
        <w:rPr>
          <w:spacing w:val="40"/>
          <w:sz w:val="22"/>
        </w:rPr>
        <w:t> </w:t>
      </w:r>
      <w:r>
        <w:rPr>
          <w:sz w:val="22"/>
        </w:rPr>
        <w:t>New Orleans Advocate. Diakses melalui Pinterest: </w:t>
      </w:r>
      <w:hyperlink r:id="rId18">
        <w:r>
          <w:rPr>
            <w:color w:val="0000FF"/>
            <w:sz w:val="22"/>
            <w:u w:val="single" w:color="0000FF"/>
          </w:rPr>
          <w:t>https://pin.it/2HS153NY2</w:t>
        </w:r>
      </w:hyperlink>
    </w:p>
    <w:p>
      <w:pPr>
        <w:pStyle w:val="BodyText"/>
        <w:spacing w:line="247" w:lineRule="auto" w:before="111"/>
        <w:ind w:left="837" w:right="576" w:hanging="678"/>
      </w:pPr>
      <w:r>
        <w:rPr/>
        <w:t>Hulondalo Jurnal Ilmu Pemerintahan dan Ilmu Komunikasi. (2025). Analysis of netizen framing in X. </w:t>
      </w:r>
      <w:hyperlink r:id="rId19">
        <w:r>
          <w:rPr>
            <w:color w:val="0000FF"/>
            <w:u w:val="single" w:color="0000FF"/>
          </w:rPr>
          <w:t>https://media.neliti.com/media/publications/619672</w:t>
        </w:r>
      </w:hyperlink>
    </w:p>
    <w:p>
      <w:pPr>
        <w:pStyle w:val="BodyText"/>
        <w:tabs>
          <w:tab w:pos="4182" w:val="left" w:leader="none"/>
          <w:tab w:pos="7490" w:val="left" w:leader="none"/>
        </w:tabs>
        <w:spacing w:line="247" w:lineRule="auto" w:before="111"/>
        <w:ind w:left="837" w:hanging="678"/>
      </w:pPr>
      <w:r>
        <w:rPr/>
        <w:t>Interactio</w:t>
      </w:r>
      <w:hyperlink r:id="rId20">
        <w:r>
          <w:rPr/>
          <w:t>n Communication Studies Journal. (2024). Meme sebagai katalisato</w:t>
        </w:r>
      </w:hyperlink>
      <w:r>
        <w:rPr/>
        <w:t>r politik di </w:t>
      </w:r>
      <w:r>
        <w:rPr>
          <w:spacing w:val="-2"/>
        </w:rPr>
        <w:t>media</w:t>
      </w:r>
      <w:r>
        <w:rPr/>
        <w:tab/>
      </w:r>
      <w:r>
        <w:rPr>
          <w:spacing w:val="-2"/>
        </w:rPr>
        <w:t>sosial</w:t>
      </w:r>
      <w:r>
        <w:rPr/>
        <w:tab/>
      </w:r>
      <w:r>
        <w:rPr>
          <w:spacing w:val="-2"/>
        </w:rPr>
        <w:t>Indonesia. </w:t>
      </w:r>
      <w:hyperlink r:id="rId20">
        <w:r>
          <w:rPr>
            <w:color w:val="0000FF"/>
            <w:spacing w:val="-2"/>
            <w:u w:val="single" w:color="0000FF"/>
          </w:rPr>
          <w:t>https://journal.pubmedia.id/index.php/interaction/article/view/2887</w:t>
        </w:r>
      </w:hyperlink>
    </w:p>
    <w:p>
      <w:pPr>
        <w:pStyle w:val="BodyText"/>
        <w:spacing w:line="247" w:lineRule="auto" w:before="110"/>
        <w:ind w:left="837" w:right="584" w:hanging="678"/>
      </w:pPr>
      <w:r>
        <w:rPr/>
        <w:t>Pamungkas, M. I. (2024). Meme sebagai medium gerakan sosial politik ala mahasiswa Unhas. Jurnal Ilmiah Ilmu-Ilmu Sosial, 7, 114–137.</w:t>
      </w:r>
    </w:p>
    <w:p>
      <w:pPr>
        <w:pStyle w:val="BodyText"/>
        <w:tabs>
          <w:tab w:pos="2972" w:val="left" w:leader="none"/>
          <w:tab w:pos="5866" w:val="left" w:leader="none"/>
          <w:tab w:pos="7794" w:val="left" w:leader="none"/>
        </w:tabs>
        <w:spacing w:line="247" w:lineRule="auto" w:before="111"/>
        <w:ind w:left="837" w:right="575" w:hanging="678"/>
      </w:pPr>
      <w:r>
        <w:rPr/>
        <w:t>Pan,</w:t>
      </w:r>
      <w:r>
        <w:rPr>
          <w:spacing w:val="40"/>
        </w:rPr>
        <w:t> </w:t>
      </w:r>
      <w:r>
        <w:rPr/>
        <w:t>Z.,</w:t>
      </w:r>
      <w:r>
        <w:rPr>
          <w:spacing w:val="40"/>
        </w:rPr>
        <w:t> </w:t>
      </w:r>
      <w:r>
        <w:rPr/>
        <w:t>&amp;</w:t>
      </w:r>
      <w:r>
        <w:rPr>
          <w:spacing w:val="40"/>
        </w:rPr>
        <w:t> </w:t>
      </w:r>
      <w:r>
        <w:rPr/>
        <w:t>Kosicki,</w:t>
      </w:r>
      <w:r>
        <w:rPr>
          <w:spacing w:val="40"/>
        </w:rPr>
        <w:t> </w:t>
      </w:r>
      <w:r>
        <w:rPr/>
        <w:t>G. M. (1993). Framing analysis: An approach to news discourse. </w:t>
      </w:r>
      <w:r>
        <w:rPr>
          <w:spacing w:val="-2"/>
        </w:rPr>
        <w:t>Political</w:t>
      </w:r>
      <w:r>
        <w:rPr/>
        <w:tab/>
      </w:r>
      <w:r>
        <w:rPr>
          <w:spacing w:val="-2"/>
        </w:rPr>
        <w:t>Communication,</w:t>
      </w:r>
      <w:r>
        <w:rPr/>
        <w:tab/>
      </w:r>
      <w:r>
        <w:rPr>
          <w:spacing w:val="-2"/>
        </w:rPr>
        <w:t>10(1),</w:t>
      </w:r>
      <w:r>
        <w:rPr/>
        <w:tab/>
      </w:r>
      <w:r>
        <w:rPr>
          <w:spacing w:val="-2"/>
        </w:rPr>
        <w:t>55–75. </w:t>
      </w:r>
      <w:hyperlink r:id="rId21">
        <w:r>
          <w:rPr>
            <w:color w:val="0000FF"/>
            <w:spacing w:val="-2"/>
            <w:u w:val="single" w:color="0000FF"/>
          </w:rPr>
          <w:t>https://doi.org/10.1080/10584609.1993.9962963</w:t>
        </w:r>
      </w:hyperlink>
    </w:p>
    <w:p>
      <w:pPr>
        <w:pStyle w:val="BodyText"/>
        <w:spacing w:line="247" w:lineRule="auto" w:before="110"/>
        <w:ind w:left="837" w:right="579" w:hanging="678"/>
      </w:pPr>
      <w:r>
        <w:rPr/>
        <w:t>Perdani,</w:t>
      </w:r>
      <w:r>
        <w:rPr>
          <w:spacing w:val="40"/>
        </w:rPr>
        <w:t> </w:t>
      </w:r>
      <w:r>
        <w:rPr/>
        <w:t>M.</w:t>
      </w:r>
      <w:r>
        <w:rPr>
          <w:spacing w:val="40"/>
        </w:rPr>
        <w:t> </w:t>
      </w:r>
      <w:r>
        <w:rPr/>
        <w:t>K., et al. (2024). Social media as an instrument of public diplomacy in the digital</w:t>
      </w:r>
      <w:r>
        <w:rPr>
          <w:spacing w:val="40"/>
        </w:rPr>
        <w:t> </w:t>
      </w:r>
      <w:r>
        <w:rPr/>
        <w:t>era:</w:t>
      </w:r>
      <w:r>
        <w:rPr>
          <w:spacing w:val="40"/>
        </w:rPr>
        <w:t> </w:t>
      </w:r>
      <w:hyperlink r:id="rId22">
        <w:r>
          <w:rPr/>
          <w:t>A</w:t>
        </w:r>
        <w:r>
          <w:rPr>
            <w:spacing w:val="40"/>
          </w:rPr>
          <w:t> </w:t>
        </w:r>
        <w:r>
          <w:rPr/>
          <w:t>systematic</w:t>
        </w:r>
        <w:r>
          <w:rPr>
            <w:spacing w:val="40"/>
          </w:rPr>
          <w:t> </w:t>
        </w:r>
        <w:r>
          <w:rPr/>
          <w:t>literature</w:t>
        </w:r>
        <w:r>
          <w:rPr>
            <w:spacing w:val="40"/>
          </w:rPr>
          <w:t> </w:t>
        </w:r>
        <w:r>
          <w:rPr/>
          <w:t>review.</w:t>
        </w:r>
        <w:r>
          <w:rPr>
            <w:spacing w:val="40"/>
          </w:rPr>
          <w:t> </w:t>
        </w:r>
        <w:r>
          <w:rPr/>
          <w:t>Policy</w:t>
        </w:r>
      </w:hyperlink>
      <w:r>
        <w:rPr>
          <w:spacing w:val="40"/>
        </w:rPr>
        <w:t> </w:t>
      </w:r>
      <w:r>
        <w:rPr/>
        <w:t>&amp;</w:t>
      </w:r>
      <w:r>
        <w:rPr>
          <w:spacing w:val="40"/>
        </w:rPr>
        <w:t> </w:t>
      </w:r>
      <w:r>
        <w:rPr/>
        <w:t>Governance</w:t>
      </w:r>
      <w:r>
        <w:rPr>
          <w:spacing w:val="40"/>
        </w:rPr>
        <w:t> </w:t>
      </w:r>
      <w:r>
        <w:rPr/>
        <w:t>Review,</w:t>
      </w:r>
      <w:r>
        <w:rPr>
          <w:spacing w:val="40"/>
        </w:rPr>
        <w:t> </w:t>
      </w:r>
      <w:r>
        <w:rPr/>
        <w:t>8(3), 284–302. </w:t>
      </w:r>
      <w:hyperlink r:id="rId22">
        <w:r>
          <w:rPr>
            <w:color w:val="0000FF"/>
            <w:u w:val="single" w:color="0000FF"/>
          </w:rPr>
          <w:t>https://doi.org/10.30589/pgr.v8i3.976</w:t>
        </w:r>
      </w:hyperlink>
    </w:p>
    <w:p>
      <w:pPr>
        <w:spacing w:line="247" w:lineRule="auto" w:before="110"/>
        <w:ind w:left="837" w:right="576" w:hanging="678"/>
        <w:jc w:val="both"/>
        <w:rPr>
          <w:sz w:val="22"/>
        </w:rPr>
      </w:pPr>
      <w:r>
        <w:rPr>
          <w:sz w:val="22"/>
        </w:rPr>
        <w:t>Rogers. (2020). </w:t>
      </w:r>
      <w:r>
        <w:rPr>
          <w:i/>
          <w:sz w:val="22"/>
        </w:rPr>
        <w:t>US-China trade deal hyperbole </w:t>
      </w:r>
      <w:r>
        <w:rPr>
          <w:sz w:val="22"/>
        </w:rPr>
        <w:t>[</w:t>
      </w:r>
      <w:hyperlink r:id="rId23">
        <w:r>
          <w:rPr>
            <w:sz w:val="22"/>
          </w:rPr>
          <w:t>Karikatur editorial]. Andr</w:t>
        </w:r>
      </w:hyperlink>
      <w:r>
        <w:rPr>
          <w:sz w:val="22"/>
        </w:rPr>
        <w:t>ews McMeel Syndication. Diakses melalui Pinterest: </w:t>
      </w:r>
      <w:hyperlink r:id="rId23">
        <w:r>
          <w:rPr>
            <w:color w:val="0000FF"/>
            <w:sz w:val="22"/>
            <w:u w:val="single" w:color="0000FF"/>
          </w:rPr>
          <w:t>https://pin.it/7s5wpY6N5</w:t>
        </w:r>
      </w:hyperlink>
    </w:p>
    <w:p>
      <w:pPr>
        <w:pStyle w:val="BodyText"/>
        <w:spacing w:line="247" w:lineRule="auto" w:before="111"/>
        <w:ind w:left="837" w:right="576" w:hanging="678"/>
      </w:pPr>
      <w:r>
        <w:rPr/>
        <w:t>Thunø, M., Nielbo, K. L., Paulsen, L. B., &amp; Yang, C. (2025). The memeification of China’s Twitter</w:t>
      </w:r>
      <w:r>
        <w:rPr>
          <w:spacing w:val="40"/>
        </w:rPr>
        <w:t> </w:t>
      </w:r>
      <w:r>
        <w:rPr/>
        <w:t>diplomacy,</w:t>
      </w:r>
      <w:r>
        <w:rPr>
          <w:spacing w:val="40"/>
        </w:rPr>
        <w:t> </w:t>
      </w:r>
      <w:r>
        <w:rPr/>
        <w:t>2019–2022:</w:t>
      </w:r>
      <w:r>
        <w:rPr>
          <w:spacing w:val="40"/>
        </w:rPr>
        <w:t> </w:t>
      </w:r>
      <w:r>
        <w:rPr/>
        <w:t>Adding</w:t>
      </w:r>
      <w:r>
        <w:rPr>
          <w:spacing w:val="40"/>
        </w:rPr>
        <w:t> </w:t>
      </w:r>
      <w:r>
        <w:rPr/>
        <w:t>memes</w:t>
      </w:r>
      <w:r>
        <w:rPr>
          <w:spacing w:val="40"/>
        </w:rPr>
        <w:t> </w:t>
      </w:r>
      <w:r>
        <w:rPr/>
        <w:t>to</w:t>
      </w:r>
      <w:r>
        <w:rPr>
          <w:spacing w:val="40"/>
        </w:rPr>
        <w:t> </w:t>
      </w:r>
      <w:r>
        <w:rPr/>
        <w:t>the toolkit of China’s wolf w</w:t>
      </w:r>
      <w:hyperlink r:id="rId24">
        <w:r>
          <w:rPr/>
          <w:t>arrior diplomats. Journalism: Theor</w:t>
        </w:r>
      </w:hyperlink>
      <w:r>
        <w:rPr/>
        <w:t>y, Practice &amp; </w:t>
      </w:r>
      <w:r>
        <w:rPr/>
        <w:t>Criticism. </w:t>
      </w:r>
      <w:hyperlink r:id="rId24">
        <w:r>
          <w:rPr>
            <w:color w:val="0000FF"/>
            <w:spacing w:val="-2"/>
            <w:u w:val="single" w:color="0000FF"/>
          </w:rPr>
          <w:t>https://doi.org/10.1177/17427665251316027</w:t>
        </w:r>
      </w:hyperlink>
    </w:p>
    <w:sectPr>
      <w:pgSz w:w="12240" w:h="15840"/>
      <w:pgMar w:top="1260" w:bottom="280" w:left="144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3"/>
      <w:numFmt w:val="decimal"/>
      <w:lvlText w:val="%1"/>
      <w:lvlJc w:val="left"/>
      <w:pPr>
        <w:ind w:left="498" w:hanging="339"/>
        <w:jc w:val="left"/>
      </w:pPr>
      <w:rPr>
        <w:rFonts w:hint="default"/>
        <w:lang w:val="id" w:eastAsia="en-US" w:bidi="ar-SA"/>
      </w:rPr>
    </w:lvl>
    <w:lvl w:ilvl="1">
      <w:start w:val="1"/>
      <w:numFmt w:val="decimal"/>
      <w:lvlText w:val="%1.%2"/>
      <w:lvlJc w:val="left"/>
      <w:pPr>
        <w:ind w:left="498" w:hanging="339"/>
        <w:jc w:val="left"/>
      </w:pPr>
      <w:rPr>
        <w:rFonts w:hint="default" w:ascii="Times New Roman" w:hAnsi="Times New Roman" w:eastAsia="Times New Roman" w:cs="Times New Roman"/>
        <w:b/>
        <w:bCs/>
        <w:i w:val="0"/>
        <w:iCs w:val="0"/>
        <w:spacing w:val="0"/>
        <w:w w:val="102"/>
        <w:sz w:val="22"/>
        <w:szCs w:val="22"/>
        <w:lang w:val="id" w:eastAsia="en-US" w:bidi="ar-SA"/>
      </w:rPr>
    </w:lvl>
    <w:lvl w:ilvl="2">
      <w:start w:val="0"/>
      <w:numFmt w:val="bullet"/>
      <w:lvlText w:val="•"/>
      <w:lvlJc w:val="left"/>
      <w:pPr>
        <w:ind w:left="2200" w:hanging="339"/>
      </w:pPr>
      <w:rPr>
        <w:rFonts w:hint="default"/>
        <w:lang w:val="id" w:eastAsia="en-US" w:bidi="ar-SA"/>
      </w:rPr>
    </w:lvl>
    <w:lvl w:ilvl="3">
      <w:start w:val="0"/>
      <w:numFmt w:val="bullet"/>
      <w:lvlText w:val="•"/>
      <w:lvlJc w:val="left"/>
      <w:pPr>
        <w:ind w:left="3050" w:hanging="339"/>
      </w:pPr>
      <w:rPr>
        <w:rFonts w:hint="default"/>
        <w:lang w:val="id" w:eastAsia="en-US" w:bidi="ar-SA"/>
      </w:rPr>
    </w:lvl>
    <w:lvl w:ilvl="4">
      <w:start w:val="0"/>
      <w:numFmt w:val="bullet"/>
      <w:lvlText w:val="•"/>
      <w:lvlJc w:val="left"/>
      <w:pPr>
        <w:ind w:left="3900" w:hanging="339"/>
      </w:pPr>
      <w:rPr>
        <w:rFonts w:hint="default"/>
        <w:lang w:val="id" w:eastAsia="en-US" w:bidi="ar-SA"/>
      </w:rPr>
    </w:lvl>
    <w:lvl w:ilvl="5">
      <w:start w:val="0"/>
      <w:numFmt w:val="bullet"/>
      <w:lvlText w:val="•"/>
      <w:lvlJc w:val="left"/>
      <w:pPr>
        <w:ind w:left="4750" w:hanging="339"/>
      </w:pPr>
      <w:rPr>
        <w:rFonts w:hint="default"/>
        <w:lang w:val="id" w:eastAsia="en-US" w:bidi="ar-SA"/>
      </w:rPr>
    </w:lvl>
    <w:lvl w:ilvl="6">
      <w:start w:val="0"/>
      <w:numFmt w:val="bullet"/>
      <w:lvlText w:val="•"/>
      <w:lvlJc w:val="left"/>
      <w:pPr>
        <w:ind w:left="5600" w:hanging="339"/>
      </w:pPr>
      <w:rPr>
        <w:rFonts w:hint="default"/>
        <w:lang w:val="id" w:eastAsia="en-US" w:bidi="ar-SA"/>
      </w:rPr>
    </w:lvl>
    <w:lvl w:ilvl="7">
      <w:start w:val="0"/>
      <w:numFmt w:val="bullet"/>
      <w:lvlText w:val="•"/>
      <w:lvlJc w:val="left"/>
      <w:pPr>
        <w:ind w:left="6450" w:hanging="339"/>
      </w:pPr>
      <w:rPr>
        <w:rFonts w:hint="default"/>
        <w:lang w:val="id" w:eastAsia="en-US" w:bidi="ar-SA"/>
      </w:rPr>
    </w:lvl>
    <w:lvl w:ilvl="8">
      <w:start w:val="0"/>
      <w:numFmt w:val="bullet"/>
      <w:lvlText w:val="•"/>
      <w:lvlJc w:val="left"/>
      <w:pPr>
        <w:ind w:left="7300" w:hanging="339"/>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159" w:right="573" w:firstLine="677"/>
      <w:jc w:val="both"/>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ind w:left="159"/>
      <w:outlineLvl w:val="1"/>
    </w:pPr>
    <w:rPr>
      <w:rFonts w:ascii="Times New Roman" w:hAnsi="Times New Roman" w:eastAsia="Times New Roman" w:cs="Times New Roman"/>
      <w:b/>
      <w:bCs/>
      <w:sz w:val="22"/>
      <w:szCs w:val="22"/>
      <w:lang w:val="id" w:eastAsia="en-US" w:bidi="ar-SA"/>
    </w:rPr>
  </w:style>
  <w:style w:styleId="Title" w:type="paragraph">
    <w:name w:val="Title"/>
    <w:basedOn w:val="Normal"/>
    <w:uiPriority w:val="1"/>
    <w:qFormat/>
    <w:pPr>
      <w:spacing w:before="77"/>
      <w:ind w:left="198" w:right="611"/>
      <w:jc w:val="center"/>
    </w:pPr>
    <w:rPr>
      <w:rFonts w:ascii="Times New Roman" w:hAnsi="Times New Roman" w:eastAsia="Times New Roman" w:cs="Times New Roman"/>
      <w:b/>
      <w:bCs/>
      <w:sz w:val="26"/>
      <w:szCs w:val="26"/>
      <w:lang w:val="id" w:eastAsia="en-US" w:bidi="ar-SA"/>
    </w:rPr>
  </w:style>
  <w:style w:styleId="ListParagraph" w:type="paragraph">
    <w:name w:val="List Paragraph"/>
    <w:basedOn w:val="Normal"/>
    <w:uiPriority w:val="1"/>
    <w:qFormat/>
    <w:pPr>
      <w:spacing w:before="162"/>
      <w:ind w:left="497" w:hanging="338"/>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ellasmith130602@gmail.com" TargetMode="External"/><Relationship Id="rId6" Type="http://schemas.openxmlformats.org/officeDocument/2006/relationships/hyperlink" Target="mailto:nabilacrsytanto@gmail.com" TargetMode="External"/><Relationship Id="rId7" Type="http://schemas.openxmlformats.org/officeDocument/2006/relationships/hyperlink" Target="mailto:regiana.revilia@fisip.unila.ac.id" TargetMode="External"/><Relationship Id="rId8" Type="http://schemas.openxmlformats.org/officeDocument/2006/relationships/hyperlink" Target="mailto:rahayu.lestari@fisip.unila.ac.id" TargetMode="External"/><Relationship Id="rId9" Type="http://schemas.openxmlformats.org/officeDocument/2006/relationships/hyperlink" Target="mailto:roby.rakhmadi007@fisip.unila.ac.id" TargetMode="Externa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yperlink" Target="https://pin.it/59ZH5e7CO" TargetMode="External"/><Relationship Id="rId14" Type="http://schemas.openxmlformats.org/officeDocument/2006/relationships/hyperlink" Target="https://www.researchgate.net/publication/392930725" TargetMode="External"/><Relationship Id="rId15" Type="http://schemas.openxmlformats.org/officeDocument/2006/relationships/hyperlink" Target="https://doi.org/10.1111/j.1460-2466.1993.tb01304.x" TargetMode="External"/><Relationship Id="rId16" Type="http://schemas.openxmlformats.org/officeDocument/2006/relationships/hyperlink" Target="https://doi.org/10.17933/diakom.v4i2.253" TargetMode="External"/><Relationship Id="rId17" Type="http://schemas.openxmlformats.org/officeDocument/2006/relationships/hyperlink" Target="https://www.ijidjournal.org/index.php/ijid/article/view/893" TargetMode="External"/><Relationship Id="rId18" Type="http://schemas.openxmlformats.org/officeDocument/2006/relationships/hyperlink" Target="https://pin.it/2HS153NY2" TargetMode="External"/><Relationship Id="rId19" Type="http://schemas.openxmlformats.org/officeDocument/2006/relationships/hyperlink" Target="https://media.neliti.com/media/publications/619672" TargetMode="External"/><Relationship Id="rId20" Type="http://schemas.openxmlformats.org/officeDocument/2006/relationships/hyperlink" Target="https://journal.pubmedia.id/index.php/interaction/article/view/2887" TargetMode="External"/><Relationship Id="rId21" Type="http://schemas.openxmlformats.org/officeDocument/2006/relationships/hyperlink" Target="https://doi.org/10.1080/10584609.1993.9962963" TargetMode="External"/><Relationship Id="rId22" Type="http://schemas.openxmlformats.org/officeDocument/2006/relationships/hyperlink" Target="https://doi.org/10.30589/pgr.v8i3.976" TargetMode="External"/><Relationship Id="rId23" Type="http://schemas.openxmlformats.org/officeDocument/2006/relationships/hyperlink" Target="https://pin.it/7s5wpY6N5" TargetMode="External"/><Relationship Id="rId24" Type="http://schemas.openxmlformats.org/officeDocument/2006/relationships/hyperlink" Target="https://doi.org/10.1177/17427665251316027" TargetMode="External"/><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Artikel_JHII_FINAL</dc:title>
  <dcterms:created xsi:type="dcterms:W3CDTF">2026-06-08T11:30:47Z</dcterms:created>
  <dcterms:modified xsi:type="dcterms:W3CDTF">2026-06-08T11:30:47Z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LastSaved">
    <vt:filetime>2026-06-08T00:00:00Z</vt:filetime>
  </property>
  <property fmtid="{D5CDD505-2E9C-101B-9397-08002B2CF9AE}" pid="5" name="Producer">
    <vt:lpwstr>iLovePDF</vt:lpwstr>
  </property>
</Properties>
</file>